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DD65" w14:textId="77777777" w:rsidR="00043273" w:rsidRPr="005E59BF" w:rsidRDefault="00043273">
      <w:pPr>
        <w:jc w:val="both"/>
        <w:rPr>
          <w:rFonts w:ascii="Arial Nova Cond" w:eastAsia="Arial" w:hAnsi="Arial Nova Cond" w:cs="Arial"/>
          <w:sz w:val="22"/>
          <w:szCs w:val="22"/>
        </w:rPr>
      </w:pPr>
    </w:p>
    <w:p w14:paraId="0822DD66" w14:textId="1AD2A89D" w:rsidR="00043273" w:rsidRPr="005E59BF" w:rsidRDefault="00910A5E">
      <w:pPr>
        <w:tabs>
          <w:tab w:val="left" w:pos="2343"/>
        </w:tabs>
        <w:jc w:val="both"/>
        <w:rPr>
          <w:rFonts w:ascii="Arial Nova Cond" w:eastAsia="Arial" w:hAnsi="Arial Nova Cond" w:cs="Arial"/>
          <w:sz w:val="22"/>
          <w:szCs w:val="22"/>
        </w:rPr>
      </w:pPr>
      <w:r w:rsidRPr="005E59BF">
        <w:rPr>
          <w:rFonts w:ascii="Arial Nova Cond" w:eastAsia="Arial" w:hAnsi="Arial Nova Cond" w:cs="Arial"/>
          <w:sz w:val="22"/>
          <w:szCs w:val="22"/>
        </w:rPr>
        <w:t xml:space="preserve">CONTRATO DE PRESTACIÓN DE SERVICIOS DE CERTIFICACIÓN DE PRODUCTO QUE CELEBRAN POR UNA PARTE </w:t>
      </w:r>
      <w:r w:rsidRPr="005E59BF">
        <w:rPr>
          <w:rFonts w:ascii="Arial Nova Cond" w:eastAsia="Arial" w:hAnsi="Arial Nova Cond" w:cs="Arial"/>
          <w:b/>
          <w:sz w:val="22"/>
          <w:szCs w:val="22"/>
        </w:rPr>
        <w:t>“U.V. MÁRQUEZ Y MONCADA, S.A. DE C.V.”</w:t>
      </w:r>
      <w:r w:rsidRPr="005E59BF">
        <w:rPr>
          <w:rFonts w:ascii="Arial Nova Cond" w:eastAsia="Arial" w:hAnsi="Arial Nova Cond" w:cs="Arial"/>
          <w:sz w:val="22"/>
          <w:szCs w:val="22"/>
        </w:rPr>
        <w:t xml:space="preserve"> </w:t>
      </w:r>
      <w:r w:rsidR="00F31798" w:rsidRPr="005E59BF">
        <w:rPr>
          <w:rFonts w:ascii="Arial Nova Cond" w:eastAsia="Arial" w:hAnsi="Arial Nova Cond" w:cs="Arial"/>
          <w:sz w:val="22"/>
          <w:szCs w:val="22"/>
        </w:rPr>
        <w:t xml:space="preserve">EN LO </w:t>
      </w:r>
      <w:r w:rsidRPr="005E59BF">
        <w:rPr>
          <w:rFonts w:ascii="Arial Nova Cond" w:eastAsia="Arial" w:hAnsi="Arial Nova Cond" w:cs="Arial"/>
          <w:sz w:val="22"/>
          <w:szCs w:val="22"/>
        </w:rPr>
        <w:t xml:space="preserve">SUCESIVO SE LE DENOMINARÁ </w:t>
      </w:r>
      <w:r w:rsidRPr="005E59BF">
        <w:rPr>
          <w:rFonts w:ascii="Arial Nova Cond" w:eastAsia="Arial" w:hAnsi="Arial Nova Cond" w:cs="Arial"/>
          <w:b/>
          <w:sz w:val="22"/>
          <w:szCs w:val="22"/>
        </w:rPr>
        <w:t>“OCP MM”</w:t>
      </w:r>
      <w:r w:rsidRPr="005E59BF">
        <w:rPr>
          <w:rFonts w:ascii="Arial Nova Cond" w:eastAsia="Arial" w:hAnsi="Arial Nova Cond" w:cs="Arial"/>
          <w:sz w:val="22"/>
          <w:szCs w:val="22"/>
        </w:rPr>
        <w:t xml:space="preserve">, POR CONDUCTO DE SU REPRESENTANTE LEGAL </w:t>
      </w:r>
      <w:r w:rsidRPr="005E59BF">
        <w:rPr>
          <w:rFonts w:ascii="Arial Nova Cond" w:eastAsia="Arial" w:hAnsi="Arial Nova Cond" w:cs="Arial"/>
          <w:b/>
          <w:color w:val="000000"/>
          <w:sz w:val="22"/>
          <w:szCs w:val="22"/>
        </w:rPr>
        <w:t>MARTHA CATALINA MÁRQUEZ MARTINEZ</w:t>
      </w:r>
      <w:r w:rsidRPr="005E59BF">
        <w:rPr>
          <w:rFonts w:ascii="Arial Nova Cond" w:eastAsia="Arial" w:hAnsi="Arial Nova Cond" w:cs="Arial"/>
          <w:sz w:val="22"/>
          <w:szCs w:val="22"/>
        </w:rPr>
        <w:t xml:space="preserve">, Y POR LA OTRA PARTE </w:t>
      </w:r>
      <w:bookmarkStart w:id="0" w:name="bookmark=id.gjdgxs" w:colFirst="0" w:colLast="0"/>
      <w:bookmarkEnd w:id="0"/>
      <w:r w:rsidR="00EE031C" w:rsidRPr="005E59BF">
        <w:rPr>
          <w:rFonts w:ascii="Arial Nova Cond" w:eastAsia="Arial" w:hAnsi="Arial Nova Cond" w:cs="Arial"/>
          <w:sz w:val="22"/>
          <w:szCs w:val="22"/>
        </w:rPr>
        <w:fldChar w:fldCharType="begin">
          <w:ffData>
            <w:name w:val="Texto1"/>
            <w:enabled/>
            <w:calcOnExit w:val="0"/>
            <w:textInput/>
          </w:ffData>
        </w:fldChar>
      </w:r>
      <w:bookmarkStart w:id="1" w:name="Texto1"/>
      <w:r w:rsidR="00EE031C" w:rsidRPr="005E59BF">
        <w:rPr>
          <w:rFonts w:ascii="Arial Nova Cond" w:eastAsia="Arial" w:hAnsi="Arial Nova Cond" w:cs="Arial"/>
          <w:sz w:val="22"/>
          <w:szCs w:val="22"/>
        </w:rPr>
        <w:instrText xml:space="preserve"> FORMTEXT </w:instrText>
      </w:r>
      <w:r w:rsidR="00EE031C" w:rsidRPr="005E59BF">
        <w:rPr>
          <w:rFonts w:ascii="Arial Nova Cond" w:eastAsia="Arial" w:hAnsi="Arial Nova Cond" w:cs="Arial"/>
          <w:sz w:val="22"/>
          <w:szCs w:val="22"/>
        </w:rPr>
      </w:r>
      <w:r w:rsidR="00EE031C" w:rsidRPr="005E59BF">
        <w:rPr>
          <w:rFonts w:ascii="Arial Nova Cond" w:eastAsia="Arial" w:hAnsi="Arial Nova Cond" w:cs="Arial"/>
          <w:sz w:val="22"/>
          <w:szCs w:val="22"/>
        </w:rPr>
        <w:fldChar w:fldCharType="separate"/>
      </w:r>
      <w:r w:rsidR="00EE031C" w:rsidRPr="005E59BF">
        <w:rPr>
          <w:rFonts w:ascii="Arial Nova Cond" w:eastAsia="Arial" w:hAnsi="Arial Nova Cond" w:cs="Arial"/>
          <w:noProof/>
          <w:sz w:val="22"/>
          <w:szCs w:val="22"/>
        </w:rPr>
        <w:t> </w:t>
      </w:r>
      <w:r w:rsidR="00EE031C" w:rsidRPr="005E59BF">
        <w:rPr>
          <w:rFonts w:ascii="Arial Nova Cond" w:eastAsia="Arial" w:hAnsi="Arial Nova Cond" w:cs="Arial"/>
          <w:noProof/>
          <w:sz w:val="22"/>
          <w:szCs w:val="22"/>
        </w:rPr>
        <w:t> </w:t>
      </w:r>
      <w:r w:rsidR="00EE031C" w:rsidRPr="005E59BF">
        <w:rPr>
          <w:rFonts w:ascii="Arial Nova Cond" w:eastAsia="Arial" w:hAnsi="Arial Nova Cond" w:cs="Arial"/>
          <w:noProof/>
          <w:sz w:val="22"/>
          <w:szCs w:val="22"/>
        </w:rPr>
        <w:t> </w:t>
      </w:r>
      <w:r w:rsidR="00EE031C" w:rsidRPr="005E59BF">
        <w:rPr>
          <w:rFonts w:ascii="Arial Nova Cond" w:eastAsia="Arial" w:hAnsi="Arial Nova Cond" w:cs="Arial"/>
          <w:noProof/>
          <w:sz w:val="22"/>
          <w:szCs w:val="22"/>
        </w:rPr>
        <w:t> </w:t>
      </w:r>
      <w:r w:rsidR="00EE031C" w:rsidRPr="005E59BF">
        <w:rPr>
          <w:rFonts w:ascii="Arial Nova Cond" w:eastAsia="Arial" w:hAnsi="Arial Nova Cond" w:cs="Arial"/>
          <w:noProof/>
          <w:sz w:val="22"/>
          <w:szCs w:val="22"/>
        </w:rPr>
        <w:t> </w:t>
      </w:r>
      <w:r w:rsidR="00EE031C" w:rsidRPr="005E59BF">
        <w:rPr>
          <w:rFonts w:ascii="Arial Nova Cond" w:eastAsia="Arial" w:hAnsi="Arial Nova Cond" w:cs="Arial"/>
          <w:sz w:val="22"/>
          <w:szCs w:val="22"/>
        </w:rPr>
        <w:fldChar w:fldCharType="end"/>
      </w:r>
      <w:bookmarkEnd w:id="1"/>
      <w:r w:rsidRPr="005E59BF">
        <w:rPr>
          <w:rFonts w:ascii="Arial Nova Cond" w:eastAsia="Arial" w:hAnsi="Arial Nova Cond" w:cs="Arial"/>
          <w:b/>
          <w:sz w:val="22"/>
          <w:szCs w:val="22"/>
        </w:rPr>
        <w:t>     </w:t>
      </w:r>
      <w:r w:rsidRPr="005E59BF">
        <w:rPr>
          <w:rFonts w:ascii="Arial Nova Cond" w:eastAsia="Arial" w:hAnsi="Arial Nova Cond" w:cs="Arial"/>
          <w:sz w:val="22"/>
          <w:szCs w:val="22"/>
        </w:rPr>
        <w:t xml:space="preserve"> A QUIEN EN LO SUCESIVO SE LE DENOMINARÁ COMO </w:t>
      </w:r>
      <w:r w:rsidRPr="005E59BF">
        <w:rPr>
          <w:rFonts w:ascii="Arial Nova Cond" w:eastAsia="Arial" w:hAnsi="Arial Nova Cond" w:cs="Arial"/>
          <w:b/>
          <w:sz w:val="22"/>
          <w:szCs w:val="22"/>
        </w:rPr>
        <w:t>“EL CLIENTE”</w:t>
      </w:r>
      <w:r w:rsidRPr="005E59BF">
        <w:rPr>
          <w:rFonts w:ascii="Arial Nova Cond" w:eastAsia="Arial" w:hAnsi="Arial Nova Cond" w:cs="Arial"/>
          <w:sz w:val="22"/>
          <w:szCs w:val="22"/>
        </w:rPr>
        <w:t xml:space="preserve"> POR CONDUCTO DE SU REPRESENTANTE LEGAL </w:t>
      </w:r>
      <w:bookmarkStart w:id="2" w:name="bookmark=id.30j0zll" w:colFirst="0" w:colLast="0"/>
      <w:bookmarkEnd w:id="2"/>
      <w:r w:rsidR="00EE031C" w:rsidRPr="005E59BF">
        <w:rPr>
          <w:rFonts w:ascii="Arial Nova Cond" w:eastAsia="Arial" w:hAnsi="Arial Nova Cond" w:cs="Arial"/>
          <w:sz w:val="22"/>
          <w:szCs w:val="22"/>
        </w:rPr>
        <w:fldChar w:fldCharType="begin">
          <w:ffData>
            <w:name w:val="Texto2"/>
            <w:enabled/>
            <w:calcOnExit w:val="0"/>
            <w:textInput/>
          </w:ffData>
        </w:fldChar>
      </w:r>
      <w:bookmarkStart w:id="3" w:name="Texto2"/>
      <w:r w:rsidR="00EE031C" w:rsidRPr="005E59BF">
        <w:rPr>
          <w:rFonts w:ascii="Arial Nova Cond" w:eastAsia="Arial" w:hAnsi="Arial Nova Cond" w:cs="Arial"/>
          <w:sz w:val="22"/>
          <w:szCs w:val="22"/>
        </w:rPr>
        <w:instrText xml:space="preserve"> FORMTEXT </w:instrText>
      </w:r>
      <w:r w:rsidR="00EE031C" w:rsidRPr="005E59BF">
        <w:rPr>
          <w:rFonts w:ascii="Arial Nova Cond" w:eastAsia="Arial" w:hAnsi="Arial Nova Cond" w:cs="Arial"/>
          <w:sz w:val="22"/>
          <w:szCs w:val="22"/>
        </w:rPr>
      </w:r>
      <w:r w:rsidR="00EE031C" w:rsidRPr="005E59BF">
        <w:rPr>
          <w:rFonts w:ascii="Arial Nova Cond" w:eastAsia="Arial" w:hAnsi="Arial Nova Cond" w:cs="Arial"/>
          <w:sz w:val="22"/>
          <w:szCs w:val="22"/>
        </w:rPr>
        <w:fldChar w:fldCharType="separate"/>
      </w:r>
      <w:r w:rsidR="00EE031C" w:rsidRPr="005E59BF">
        <w:rPr>
          <w:rFonts w:ascii="Arial Nova Cond" w:eastAsia="Arial" w:hAnsi="Arial Nova Cond" w:cs="Arial"/>
          <w:noProof/>
          <w:sz w:val="22"/>
          <w:szCs w:val="22"/>
        </w:rPr>
        <w:t> </w:t>
      </w:r>
      <w:r w:rsidR="00EE031C" w:rsidRPr="005E59BF">
        <w:rPr>
          <w:rFonts w:ascii="Arial Nova Cond" w:eastAsia="Arial" w:hAnsi="Arial Nova Cond" w:cs="Arial"/>
          <w:noProof/>
          <w:sz w:val="22"/>
          <w:szCs w:val="22"/>
        </w:rPr>
        <w:t> </w:t>
      </w:r>
      <w:r w:rsidR="00EE031C" w:rsidRPr="005E59BF">
        <w:rPr>
          <w:rFonts w:ascii="Arial Nova Cond" w:eastAsia="Arial" w:hAnsi="Arial Nova Cond" w:cs="Arial"/>
          <w:noProof/>
          <w:sz w:val="22"/>
          <w:szCs w:val="22"/>
        </w:rPr>
        <w:t> </w:t>
      </w:r>
      <w:r w:rsidR="00EE031C" w:rsidRPr="005E59BF">
        <w:rPr>
          <w:rFonts w:ascii="Arial Nova Cond" w:eastAsia="Arial" w:hAnsi="Arial Nova Cond" w:cs="Arial"/>
          <w:noProof/>
          <w:sz w:val="22"/>
          <w:szCs w:val="22"/>
        </w:rPr>
        <w:t> </w:t>
      </w:r>
      <w:r w:rsidR="00EE031C" w:rsidRPr="005E59BF">
        <w:rPr>
          <w:rFonts w:ascii="Arial Nova Cond" w:eastAsia="Arial" w:hAnsi="Arial Nova Cond" w:cs="Arial"/>
          <w:noProof/>
          <w:sz w:val="22"/>
          <w:szCs w:val="22"/>
        </w:rPr>
        <w:t> </w:t>
      </w:r>
      <w:r w:rsidR="00EE031C" w:rsidRPr="005E59BF">
        <w:rPr>
          <w:rFonts w:ascii="Arial Nova Cond" w:eastAsia="Arial" w:hAnsi="Arial Nova Cond" w:cs="Arial"/>
          <w:sz w:val="22"/>
          <w:szCs w:val="22"/>
        </w:rPr>
        <w:fldChar w:fldCharType="end"/>
      </w:r>
      <w:bookmarkEnd w:id="3"/>
      <w:r w:rsidRPr="005E59BF">
        <w:rPr>
          <w:rFonts w:ascii="Arial Nova Cond" w:eastAsia="Arial" w:hAnsi="Arial Nova Cond" w:cs="Arial"/>
          <w:b/>
          <w:sz w:val="22"/>
          <w:szCs w:val="22"/>
        </w:rPr>
        <w:t>     </w:t>
      </w:r>
      <w:r w:rsidRPr="005E59BF">
        <w:rPr>
          <w:rFonts w:ascii="Arial Nova Cond" w:eastAsia="Arial" w:hAnsi="Arial Nova Cond" w:cs="Arial"/>
          <w:sz w:val="22"/>
          <w:szCs w:val="22"/>
        </w:rPr>
        <w:t xml:space="preserve">;  A LOS CUALES DE MANERA CONJUNTA SE LES DENOMINARÁ COMO </w:t>
      </w:r>
      <w:r w:rsidRPr="005E59BF">
        <w:rPr>
          <w:rFonts w:ascii="Arial Nova Cond" w:eastAsia="Arial" w:hAnsi="Arial Nova Cond" w:cs="Arial"/>
          <w:b/>
          <w:sz w:val="22"/>
          <w:szCs w:val="22"/>
        </w:rPr>
        <w:t>“LAS PARTES”,</w:t>
      </w:r>
      <w:r w:rsidRPr="005E59BF">
        <w:rPr>
          <w:rFonts w:ascii="Arial Nova Cond" w:eastAsia="Arial" w:hAnsi="Arial Nova Cond" w:cs="Arial"/>
          <w:sz w:val="22"/>
          <w:szCs w:val="22"/>
        </w:rPr>
        <w:t xml:space="preserve"> LAS CUALES SE REGIRÁN AL TENOR DE LAS SIGUIENTES DECLARACIONES Y CLÁUSULAS:</w:t>
      </w:r>
    </w:p>
    <w:p w14:paraId="0822DD67" w14:textId="77777777" w:rsidR="00043273" w:rsidRPr="005E59BF" w:rsidRDefault="00043273">
      <w:pPr>
        <w:jc w:val="both"/>
        <w:rPr>
          <w:rFonts w:ascii="Arial Nova Cond" w:eastAsia="Arial" w:hAnsi="Arial Nova Cond" w:cs="Arial"/>
          <w:sz w:val="22"/>
          <w:szCs w:val="22"/>
        </w:rPr>
      </w:pPr>
    </w:p>
    <w:p w14:paraId="0822DD68" w14:textId="77777777" w:rsidR="00043273" w:rsidRPr="005E59BF" w:rsidRDefault="00910A5E">
      <w:pPr>
        <w:numPr>
          <w:ilvl w:val="0"/>
          <w:numId w:val="5"/>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declara:</w:t>
      </w:r>
    </w:p>
    <w:p w14:paraId="0822DD69" w14:textId="77777777" w:rsidR="00043273" w:rsidRPr="005E59BF" w:rsidRDefault="00043273">
      <w:pPr>
        <w:pBdr>
          <w:top w:val="nil"/>
          <w:left w:val="nil"/>
          <w:bottom w:val="nil"/>
          <w:right w:val="nil"/>
          <w:between w:val="nil"/>
        </w:pBdr>
        <w:tabs>
          <w:tab w:val="left" w:pos="142"/>
          <w:tab w:val="left" w:pos="284"/>
        </w:tabs>
        <w:jc w:val="both"/>
        <w:rPr>
          <w:rFonts w:ascii="Arial Nova Cond" w:eastAsia="Arial" w:hAnsi="Arial Nova Cond" w:cs="Arial"/>
          <w:color w:val="000000"/>
          <w:sz w:val="22"/>
          <w:szCs w:val="22"/>
        </w:rPr>
      </w:pPr>
    </w:p>
    <w:p w14:paraId="0822DD6A" w14:textId="5C58B2CD" w:rsidR="00043273" w:rsidRPr="005E59BF" w:rsidRDefault="00910A5E">
      <w:pPr>
        <w:numPr>
          <w:ilvl w:val="1"/>
          <w:numId w:val="5"/>
        </w:numPr>
        <w:pBdr>
          <w:top w:val="nil"/>
          <w:left w:val="nil"/>
          <w:bottom w:val="nil"/>
          <w:right w:val="nil"/>
          <w:between w:val="nil"/>
        </w:pBdr>
        <w:tabs>
          <w:tab w:val="left" w:pos="142"/>
          <w:tab w:val="left" w:pos="284"/>
        </w:tabs>
        <w:spacing w:line="259" w:lineRule="auto"/>
        <w:ind w:left="284" w:hanging="284"/>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Que es una empresa legalmente constituida de conformidad con las leyes de los Estados Unidos Mexicanos, </w:t>
      </w:r>
      <w:r w:rsidR="008C6D9A" w:rsidRPr="005E59BF">
        <w:rPr>
          <w:rFonts w:ascii="Arial Nova Cond" w:hAnsi="Arial Nova Cond"/>
          <w:sz w:val="22"/>
          <w:szCs w:val="22"/>
        </w:rPr>
        <w:t xml:space="preserve">creada el </w:t>
      </w:r>
      <w:r w:rsidR="008C6D9A" w:rsidRPr="004D1071">
        <w:rPr>
          <w:rFonts w:ascii="Arial Nova Cond" w:hAnsi="Arial Nova Cond"/>
          <w:b/>
          <w:bCs/>
          <w:sz w:val="22"/>
          <w:szCs w:val="22"/>
        </w:rPr>
        <w:t>29 de enero 2003,</w:t>
      </w:r>
      <w:r w:rsidR="008C6D9A" w:rsidRPr="005E59BF">
        <w:rPr>
          <w:rFonts w:ascii="Arial Nova Cond" w:hAnsi="Arial Nova Cond"/>
          <w:sz w:val="22"/>
          <w:szCs w:val="22"/>
        </w:rPr>
        <w:t xml:space="preserve"> mediante escritura pública 56,306 del libro 1160 ante la fe del Notario Público 109 del otrora México Distrito Federal (D.F.) ahora Cuidad de México, cuya última modificación a sus estatutos mediante el acta de protocolización de la asamblea, con el instrumento del Corredor Público No.61 de la Ciudad de México, cuyo instrumento quedó registrado con el número </w:t>
      </w:r>
      <w:r w:rsidR="008C6D9A" w:rsidRPr="004D1071">
        <w:rPr>
          <w:rFonts w:ascii="Arial Nova Cond" w:hAnsi="Arial Nova Cond"/>
          <w:b/>
          <w:bCs/>
          <w:sz w:val="22"/>
          <w:szCs w:val="22"/>
        </w:rPr>
        <w:t>12,012</w:t>
      </w:r>
      <w:r w:rsidR="008C6D9A" w:rsidRPr="005E59BF">
        <w:rPr>
          <w:rFonts w:ascii="Arial Nova Cond" w:hAnsi="Arial Nova Cond"/>
          <w:sz w:val="22"/>
          <w:szCs w:val="22"/>
        </w:rPr>
        <w:t xml:space="preserve"> libro IX del año 2024, quedando inscrito en el  Registro Público de Comercio con folio mercantil electrónico 304289 de fecha 23 de agosto de 2024</w:t>
      </w:r>
      <w:r w:rsidRPr="005E59BF">
        <w:rPr>
          <w:rFonts w:ascii="Arial Nova Cond" w:eastAsia="Arial" w:hAnsi="Arial Nova Cond" w:cs="Arial"/>
          <w:color w:val="000000"/>
          <w:sz w:val="22"/>
          <w:szCs w:val="22"/>
        </w:rPr>
        <w:t>.</w:t>
      </w:r>
    </w:p>
    <w:p w14:paraId="0822DD6B" w14:textId="77777777" w:rsidR="00043273" w:rsidRPr="005E59BF" w:rsidRDefault="00043273">
      <w:pPr>
        <w:pBdr>
          <w:top w:val="nil"/>
          <w:left w:val="nil"/>
          <w:bottom w:val="nil"/>
          <w:right w:val="nil"/>
          <w:between w:val="nil"/>
        </w:pBdr>
        <w:tabs>
          <w:tab w:val="left" w:pos="142"/>
          <w:tab w:val="left" w:pos="284"/>
        </w:tabs>
        <w:ind w:left="284"/>
        <w:jc w:val="both"/>
        <w:rPr>
          <w:rFonts w:ascii="Arial Nova Cond" w:eastAsia="Arial" w:hAnsi="Arial Nova Cond" w:cs="Arial"/>
          <w:color w:val="000000"/>
          <w:sz w:val="22"/>
          <w:szCs w:val="22"/>
        </w:rPr>
      </w:pPr>
    </w:p>
    <w:p w14:paraId="0822DD6C" w14:textId="0599478A" w:rsidR="00043273" w:rsidRPr="005E59BF" w:rsidRDefault="00910A5E">
      <w:pPr>
        <w:numPr>
          <w:ilvl w:val="1"/>
          <w:numId w:val="5"/>
        </w:numPr>
        <w:pBdr>
          <w:top w:val="nil"/>
          <w:left w:val="nil"/>
          <w:bottom w:val="nil"/>
          <w:right w:val="nil"/>
          <w:between w:val="nil"/>
        </w:pBdr>
        <w:tabs>
          <w:tab w:val="left" w:pos="142"/>
          <w:tab w:val="left" w:pos="284"/>
        </w:tabs>
        <w:spacing w:line="259" w:lineRule="auto"/>
        <w:ind w:left="284" w:hanging="284"/>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Que su </w:t>
      </w:r>
      <w:r w:rsidR="0057303E">
        <w:rPr>
          <w:rFonts w:ascii="Arial Nova Cond" w:eastAsia="Arial" w:hAnsi="Arial Nova Cond" w:cs="Arial"/>
          <w:color w:val="000000"/>
          <w:sz w:val="22"/>
          <w:szCs w:val="22"/>
        </w:rPr>
        <w:t>representante</w:t>
      </w:r>
      <w:r w:rsidRPr="005E59BF">
        <w:rPr>
          <w:rFonts w:ascii="Arial Nova Cond" w:eastAsia="Arial" w:hAnsi="Arial Nova Cond" w:cs="Arial"/>
          <w:color w:val="000000"/>
          <w:sz w:val="22"/>
          <w:szCs w:val="22"/>
        </w:rPr>
        <w:t xml:space="preserve"> legal cuenta con las facultades suficientes y necesarias para la celebración del presente Contrato</w:t>
      </w:r>
      <w:r w:rsidR="00523139">
        <w:rPr>
          <w:rFonts w:ascii="Arial Nova Cond" w:eastAsia="Arial" w:hAnsi="Arial Nova Cond" w:cs="Arial"/>
          <w:color w:val="000000"/>
          <w:sz w:val="22"/>
          <w:szCs w:val="22"/>
        </w:rPr>
        <w:t>,</w:t>
      </w:r>
      <w:r w:rsidRPr="005E59BF">
        <w:rPr>
          <w:rFonts w:ascii="Arial Nova Cond" w:eastAsia="Arial" w:hAnsi="Arial Nova Cond" w:cs="Arial"/>
          <w:color w:val="000000"/>
          <w:sz w:val="22"/>
          <w:szCs w:val="22"/>
        </w:rPr>
        <w:t xml:space="preserve"> facultades que no le han sido modificadas, revocadas o restringidas de forma alguna a la fecha de celebración del presente Contrato. </w:t>
      </w:r>
    </w:p>
    <w:p w14:paraId="0822DD6D" w14:textId="4A90D83E" w:rsidR="00043273" w:rsidRPr="005E59BF" w:rsidRDefault="00910A5E">
      <w:pPr>
        <w:numPr>
          <w:ilvl w:val="1"/>
          <w:numId w:val="5"/>
        </w:numPr>
        <w:pBdr>
          <w:top w:val="nil"/>
          <w:left w:val="nil"/>
          <w:bottom w:val="nil"/>
          <w:right w:val="nil"/>
          <w:between w:val="nil"/>
        </w:pBdr>
        <w:tabs>
          <w:tab w:val="left" w:pos="142"/>
          <w:tab w:val="left" w:pos="284"/>
        </w:tabs>
        <w:spacing w:line="259" w:lineRule="auto"/>
        <w:ind w:left="284" w:hanging="284"/>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Que su domicilio fiscal es el ubicado en </w:t>
      </w:r>
      <w:r w:rsidRPr="005E59BF">
        <w:rPr>
          <w:rFonts w:ascii="Arial Nova Cond" w:eastAsia="Arial" w:hAnsi="Arial Nova Cond" w:cs="Arial"/>
          <w:b/>
          <w:color w:val="000000"/>
          <w:sz w:val="22"/>
          <w:szCs w:val="22"/>
        </w:rPr>
        <w:t>José María Morelos y Pavón Manzana 56 Lote 9A Fraccionamiento las Américas, C.P.: 55070, Ecatepec De Morelos, Estado De México.</w:t>
      </w:r>
    </w:p>
    <w:p w14:paraId="0822DD6E" w14:textId="77777777" w:rsidR="00043273" w:rsidRPr="005E59BF" w:rsidRDefault="00910A5E">
      <w:pPr>
        <w:numPr>
          <w:ilvl w:val="1"/>
          <w:numId w:val="5"/>
        </w:numPr>
        <w:pBdr>
          <w:top w:val="nil"/>
          <w:left w:val="nil"/>
          <w:bottom w:val="nil"/>
          <w:right w:val="nil"/>
          <w:between w:val="nil"/>
        </w:pBdr>
        <w:tabs>
          <w:tab w:val="left" w:pos="142"/>
          <w:tab w:val="left" w:pos="284"/>
        </w:tabs>
        <w:spacing w:line="259" w:lineRule="auto"/>
        <w:ind w:left="284" w:hanging="284"/>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Que su Registro Federal de Contribuyentes es el número bajo la clave </w:t>
      </w:r>
      <w:r w:rsidRPr="005E59BF">
        <w:rPr>
          <w:rFonts w:ascii="Arial Nova Cond" w:eastAsia="Arial" w:hAnsi="Arial Nova Cond" w:cs="Arial"/>
          <w:b/>
          <w:color w:val="000000"/>
          <w:sz w:val="22"/>
          <w:szCs w:val="22"/>
        </w:rPr>
        <w:t>UMM0301292HA.</w:t>
      </w:r>
    </w:p>
    <w:p w14:paraId="0822DD6F" w14:textId="77777777" w:rsidR="00043273" w:rsidRPr="005E59BF" w:rsidRDefault="00910A5E">
      <w:pPr>
        <w:numPr>
          <w:ilvl w:val="1"/>
          <w:numId w:val="5"/>
        </w:numPr>
        <w:pBdr>
          <w:top w:val="nil"/>
          <w:left w:val="nil"/>
          <w:bottom w:val="nil"/>
          <w:right w:val="nil"/>
          <w:between w:val="nil"/>
        </w:pBdr>
        <w:tabs>
          <w:tab w:val="left" w:pos="142"/>
          <w:tab w:val="left" w:pos="284"/>
        </w:tabs>
        <w:spacing w:line="259" w:lineRule="auto"/>
        <w:ind w:left="284" w:hanging="284"/>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Que dentro de su objeto social se encuentra entre otras actividades, la certificación de productos.</w:t>
      </w:r>
    </w:p>
    <w:p w14:paraId="0822DD70" w14:textId="07A8A11E" w:rsidR="00043273" w:rsidRPr="005E59BF" w:rsidRDefault="00910A5E">
      <w:pPr>
        <w:numPr>
          <w:ilvl w:val="1"/>
          <w:numId w:val="5"/>
        </w:numPr>
        <w:pBdr>
          <w:top w:val="nil"/>
          <w:left w:val="nil"/>
          <w:bottom w:val="nil"/>
          <w:right w:val="nil"/>
          <w:between w:val="nil"/>
        </w:pBdr>
        <w:tabs>
          <w:tab w:val="left" w:pos="284"/>
        </w:tabs>
        <w:ind w:left="284" w:hanging="284"/>
        <w:jc w:val="both"/>
        <w:rPr>
          <w:rFonts w:ascii="Arial Nova Cond" w:eastAsia="Arial" w:hAnsi="Arial Nova Cond" w:cs="Arial"/>
          <w:b/>
          <w:color w:val="000000"/>
          <w:sz w:val="22"/>
          <w:szCs w:val="22"/>
        </w:rPr>
      </w:pPr>
      <w:bookmarkStart w:id="4" w:name="_heading=h.1fob9te" w:colFirst="0" w:colLast="0"/>
      <w:bookmarkEnd w:id="4"/>
      <w:r w:rsidRPr="005E59BF">
        <w:rPr>
          <w:rFonts w:ascii="Arial Nova Cond" w:eastAsia="Arial" w:hAnsi="Arial Nova Cond" w:cs="Arial"/>
          <w:color w:val="000000"/>
          <w:sz w:val="22"/>
          <w:szCs w:val="22"/>
        </w:rPr>
        <w:t xml:space="preserve">Que cuenta con </w:t>
      </w:r>
      <w:r w:rsidR="00946FF2" w:rsidRPr="005E59BF">
        <w:rPr>
          <w:rFonts w:ascii="Arial Nova Cond" w:eastAsia="Arial" w:hAnsi="Arial Nova Cond" w:cs="Arial"/>
          <w:color w:val="000000"/>
          <w:sz w:val="22"/>
          <w:szCs w:val="22"/>
        </w:rPr>
        <w:t xml:space="preserve">el No. </w:t>
      </w:r>
      <w:r w:rsidR="00260688" w:rsidRPr="00260688">
        <w:rPr>
          <w:rFonts w:ascii="Arial Nova Cond" w:eastAsia="Arial" w:hAnsi="Arial Nova Cond" w:cs="Arial"/>
          <w:b/>
          <w:bCs/>
          <w:color w:val="000000"/>
          <w:sz w:val="22"/>
          <w:szCs w:val="22"/>
        </w:rPr>
        <w:t>250/25</w:t>
      </w:r>
      <w:r w:rsidR="00260688">
        <w:rPr>
          <w:rFonts w:ascii="Arial Nova Cond" w:eastAsia="Arial" w:hAnsi="Arial Nova Cond" w:cs="Arial"/>
          <w:color w:val="000000"/>
          <w:sz w:val="22"/>
          <w:szCs w:val="22"/>
        </w:rPr>
        <w:t xml:space="preserve"> </w:t>
      </w:r>
      <w:r w:rsidR="00946FF2" w:rsidRPr="005E59BF">
        <w:rPr>
          <w:rFonts w:ascii="Arial Nova Cond" w:eastAsia="Arial" w:hAnsi="Arial Nova Cond" w:cs="Arial"/>
          <w:color w:val="000000"/>
          <w:sz w:val="22"/>
          <w:szCs w:val="22"/>
        </w:rPr>
        <w:t xml:space="preserve">de </w:t>
      </w:r>
      <w:r w:rsidRPr="005E59BF">
        <w:rPr>
          <w:rFonts w:ascii="Arial Nova Cond" w:eastAsia="Arial" w:hAnsi="Arial Nova Cond" w:cs="Arial"/>
          <w:color w:val="000000"/>
          <w:sz w:val="22"/>
          <w:szCs w:val="22"/>
        </w:rPr>
        <w:t xml:space="preserve">Acreditación vigente emitida por la </w:t>
      </w:r>
      <w:r w:rsidRPr="005E59BF">
        <w:rPr>
          <w:rFonts w:ascii="Arial Nova Cond" w:eastAsia="Arial" w:hAnsi="Arial Nova Cond" w:cs="Arial"/>
          <w:b/>
          <w:color w:val="000000"/>
          <w:sz w:val="22"/>
          <w:szCs w:val="22"/>
        </w:rPr>
        <w:t>Entidad Mexicana de Acreditación, A.C</w:t>
      </w:r>
      <w:r w:rsidRPr="005E59BF">
        <w:rPr>
          <w:rFonts w:ascii="Arial Nova Cond" w:eastAsia="Arial" w:hAnsi="Arial Nova Cond" w:cs="Arial"/>
          <w:color w:val="000000"/>
          <w:sz w:val="22"/>
          <w:szCs w:val="22"/>
        </w:rPr>
        <w:t>, y con las respectivas aprobaciones otorgadas por las autoridades correspondientes para operar como Organismos de Certificación de producto, en los términos, de la Ley de la Infraestructura de la Calidad y su Reglamento</w:t>
      </w:r>
      <w:r w:rsidR="00CC1CF3" w:rsidRPr="005E59BF">
        <w:rPr>
          <w:rFonts w:ascii="Arial Nova Cond" w:eastAsia="Arial" w:hAnsi="Arial Nova Cond" w:cs="Arial"/>
          <w:color w:val="000000"/>
          <w:sz w:val="22"/>
          <w:szCs w:val="22"/>
        </w:rPr>
        <w:t xml:space="preserve"> Aplicable</w:t>
      </w:r>
      <w:r w:rsidRPr="005E59BF">
        <w:rPr>
          <w:rFonts w:ascii="Arial Nova Cond" w:eastAsia="Arial" w:hAnsi="Arial Nova Cond" w:cs="Arial"/>
          <w:color w:val="000000"/>
          <w:sz w:val="22"/>
          <w:szCs w:val="22"/>
        </w:rPr>
        <w:t>.</w:t>
      </w:r>
    </w:p>
    <w:p w14:paraId="0822DD71" w14:textId="77777777" w:rsidR="00043273" w:rsidRPr="005E59BF" w:rsidRDefault="00910A5E">
      <w:pPr>
        <w:numPr>
          <w:ilvl w:val="1"/>
          <w:numId w:val="5"/>
        </w:numPr>
        <w:pBdr>
          <w:top w:val="nil"/>
          <w:left w:val="nil"/>
          <w:bottom w:val="nil"/>
          <w:right w:val="nil"/>
          <w:between w:val="nil"/>
        </w:pBdr>
        <w:tabs>
          <w:tab w:val="left" w:pos="142"/>
          <w:tab w:val="left" w:pos="284"/>
        </w:tabs>
        <w:spacing w:after="160" w:line="259" w:lineRule="auto"/>
        <w:ind w:left="284" w:hanging="284"/>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Sobre el </w:t>
      </w:r>
      <w:r w:rsidRPr="005E59BF">
        <w:rPr>
          <w:rFonts w:ascii="Arial Nova Cond" w:eastAsia="Arial" w:hAnsi="Arial Nova Cond" w:cs="Arial"/>
          <w:b/>
          <w:color w:val="000000"/>
          <w:sz w:val="22"/>
          <w:szCs w:val="22"/>
        </w:rPr>
        <w:t>“AVISO DE PRIVACIDAD”</w:t>
      </w:r>
      <w:r w:rsidRPr="005E59BF">
        <w:rPr>
          <w:rFonts w:ascii="Arial Nova Cond" w:eastAsia="Arial" w:hAnsi="Arial Nova Cond" w:cs="Arial"/>
          <w:color w:val="000000"/>
          <w:sz w:val="22"/>
          <w:szCs w:val="22"/>
        </w:rPr>
        <w:t xml:space="preserve"> manifiesta que es el responsable del uso y protección de sus datos personales y al respecto se le informa lo siguiente: Los datos que recabamos de su organización, los utilizaremos para las finalidades del servicio de certificación de acuerdo con la norma que requiera.</w:t>
      </w:r>
    </w:p>
    <w:p w14:paraId="0822DD72" w14:textId="055ADB6E" w:rsidR="00043273" w:rsidRPr="005E59BF" w:rsidRDefault="00910A5E">
      <w:pPr>
        <w:jc w:val="both"/>
        <w:rPr>
          <w:rFonts w:ascii="Arial Nova Cond" w:eastAsia="Arial" w:hAnsi="Arial Nova Cond" w:cs="Arial"/>
          <w:sz w:val="22"/>
          <w:szCs w:val="22"/>
        </w:rPr>
      </w:pPr>
      <w:r w:rsidRPr="005E59BF">
        <w:rPr>
          <w:rFonts w:ascii="Arial Nova Cond" w:eastAsia="Arial" w:hAnsi="Arial Nova Cond" w:cs="Arial"/>
          <w:sz w:val="22"/>
          <w:szCs w:val="22"/>
        </w:rPr>
        <w:t xml:space="preserve">Que a solicitud de </w:t>
      </w:r>
      <w:r w:rsidRPr="005E59BF">
        <w:rPr>
          <w:rFonts w:ascii="Arial Nova Cond" w:eastAsia="Arial" w:hAnsi="Arial Nova Cond" w:cs="Arial"/>
          <w:b/>
          <w:sz w:val="22"/>
          <w:szCs w:val="22"/>
        </w:rPr>
        <w:t xml:space="preserve">“EL CLIENTE” </w:t>
      </w:r>
      <w:r w:rsidRPr="005E59BF">
        <w:rPr>
          <w:rFonts w:ascii="Arial Nova Cond" w:eastAsia="Arial" w:hAnsi="Arial Nova Cond" w:cs="Arial"/>
          <w:sz w:val="22"/>
          <w:szCs w:val="22"/>
        </w:rPr>
        <w:t>está de acuerdo en presentar sus servicios para proporcionar actividades de certificación, bajo los términos y condiciones que en adelante se establezcan en el presente contrato</w:t>
      </w:r>
      <w:r w:rsidR="00840512">
        <w:rPr>
          <w:rFonts w:ascii="Arial Nova Cond" w:eastAsia="Arial" w:hAnsi="Arial Nova Cond" w:cs="Arial"/>
          <w:sz w:val="22"/>
          <w:szCs w:val="22"/>
        </w:rPr>
        <w:t>.</w:t>
      </w:r>
    </w:p>
    <w:p w14:paraId="0822DD73" w14:textId="77777777" w:rsidR="00043273" w:rsidRPr="005E59BF" w:rsidRDefault="00043273">
      <w:pPr>
        <w:jc w:val="both"/>
        <w:rPr>
          <w:rFonts w:ascii="Arial Nova Cond" w:eastAsia="Arial" w:hAnsi="Arial Nova Cond" w:cs="Arial"/>
          <w:sz w:val="22"/>
          <w:szCs w:val="22"/>
        </w:rPr>
      </w:pPr>
    </w:p>
    <w:p w14:paraId="0822DD77" w14:textId="5B952FE2" w:rsidR="00043273" w:rsidRPr="005E59BF" w:rsidRDefault="00043273">
      <w:pPr>
        <w:jc w:val="both"/>
        <w:rPr>
          <w:rFonts w:ascii="Arial Nova Cond" w:eastAsia="Arial" w:hAnsi="Arial Nova Cond" w:cs="Arial"/>
          <w:sz w:val="22"/>
          <w:szCs w:val="22"/>
        </w:rPr>
      </w:pPr>
    </w:p>
    <w:p w14:paraId="0822DD78" w14:textId="77777777" w:rsidR="00043273" w:rsidRPr="005E59BF" w:rsidRDefault="00910A5E">
      <w:pPr>
        <w:numPr>
          <w:ilvl w:val="0"/>
          <w:numId w:val="5"/>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b/>
          <w:color w:val="000000"/>
          <w:sz w:val="22"/>
          <w:szCs w:val="22"/>
        </w:rPr>
        <w:lastRenderedPageBreak/>
        <w:t>“EL CLIENTE”</w:t>
      </w:r>
      <w:r w:rsidRPr="005E59BF">
        <w:rPr>
          <w:rFonts w:ascii="Arial Nova Cond" w:eastAsia="Arial" w:hAnsi="Arial Nova Cond" w:cs="Arial"/>
          <w:color w:val="000000"/>
          <w:sz w:val="22"/>
          <w:szCs w:val="22"/>
        </w:rPr>
        <w:t xml:space="preserve"> declara:</w:t>
      </w:r>
    </w:p>
    <w:p w14:paraId="0822DD79" w14:textId="77777777" w:rsidR="00043273" w:rsidRPr="005E59BF" w:rsidRDefault="00043273">
      <w:pPr>
        <w:pBdr>
          <w:top w:val="nil"/>
          <w:left w:val="nil"/>
          <w:bottom w:val="nil"/>
          <w:right w:val="nil"/>
          <w:between w:val="nil"/>
        </w:pBdr>
        <w:tabs>
          <w:tab w:val="left" w:pos="142"/>
          <w:tab w:val="left" w:pos="284"/>
        </w:tabs>
        <w:jc w:val="both"/>
        <w:rPr>
          <w:rFonts w:ascii="Arial Nova Cond" w:eastAsia="Arial" w:hAnsi="Arial Nova Cond" w:cs="Arial"/>
          <w:color w:val="000000"/>
          <w:sz w:val="22"/>
          <w:szCs w:val="22"/>
        </w:rPr>
      </w:pPr>
    </w:p>
    <w:p w14:paraId="0822DD7A" w14:textId="74D0DF1B" w:rsidR="00043273" w:rsidRPr="005E59BF" w:rsidRDefault="00910A5E">
      <w:pPr>
        <w:numPr>
          <w:ilvl w:val="1"/>
          <w:numId w:val="5"/>
        </w:numPr>
        <w:pBdr>
          <w:top w:val="nil"/>
          <w:left w:val="nil"/>
          <w:bottom w:val="nil"/>
          <w:right w:val="nil"/>
          <w:between w:val="nil"/>
        </w:pBdr>
        <w:tabs>
          <w:tab w:val="left" w:pos="284"/>
        </w:tabs>
        <w:spacing w:line="259" w:lineRule="auto"/>
        <w:ind w:left="284" w:hanging="284"/>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Que es una persona física, moral nacional o extranjera, que está legalmente constituida de conformidad con </w:t>
      </w:r>
      <w:r w:rsidR="00CC1CF3" w:rsidRPr="005E59BF">
        <w:rPr>
          <w:rFonts w:ascii="Arial Nova Cond" w:eastAsia="Arial" w:hAnsi="Arial Nova Cond" w:cs="Arial"/>
          <w:color w:val="000000"/>
          <w:sz w:val="22"/>
          <w:szCs w:val="22"/>
        </w:rPr>
        <w:t>las leyes</w:t>
      </w:r>
      <w:r w:rsidRPr="005E59BF">
        <w:rPr>
          <w:rFonts w:ascii="Arial Nova Cond" w:eastAsia="Arial" w:hAnsi="Arial Nova Cond" w:cs="Arial"/>
          <w:color w:val="000000"/>
          <w:sz w:val="22"/>
          <w:szCs w:val="22"/>
        </w:rPr>
        <w:t xml:space="preserve"> de los Estados Unidos Mexicanos lo cual se acredita con la escritura pública número </w:t>
      </w:r>
      <w:bookmarkStart w:id="5" w:name="bookmark=id.3znysh7" w:colFirst="0" w:colLast="0"/>
      <w:bookmarkEnd w:id="5"/>
      <w:r w:rsidR="00CC1CF3" w:rsidRPr="005E59BF">
        <w:rPr>
          <w:rFonts w:ascii="Arial Nova Cond" w:eastAsia="Arial" w:hAnsi="Arial Nova Cond" w:cs="Arial"/>
          <w:color w:val="000000"/>
          <w:sz w:val="22"/>
          <w:szCs w:val="22"/>
        </w:rPr>
        <w:fldChar w:fldCharType="begin">
          <w:ffData>
            <w:name w:val="Texto4"/>
            <w:enabled/>
            <w:calcOnExit w:val="0"/>
            <w:textInput/>
          </w:ffData>
        </w:fldChar>
      </w:r>
      <w:bookmarkStart w:id="6" w:name="Texto4"/>
      <w:r w:rsidR="00CC1CF3" w:rsidRPr="005E59BF">
        <w:rPr>
          <w:rFonts w:ascii="Arial Nova Cond" w:eastAsia="Arial" w:hAnsi="Arial Nova Cond" w:cs="Arial"/>
          <w:color w:val="000000"/>
          <w:sz w:val="22"/>
          <w:szCs w:val="22"/>
        </w:rPr>
        <w:instrText xml:space="preserve"> FORMTEXT </w:instrText>
      </w:r>
      <w:r w:rsidR="00CC1CF3" w:rsidRPr="005E59BF">
        <w:rPr>
          <w:rFonts w:ascii="Arial Nova Cond" w:eastAsia="Arial" w:hAnsi="Arial Nova Cond" w:cs="Arial"/>
          <w:color w:val="000000"/>
          <w:sz w:val="22"/>
          <w:szCs w:val="22"/>
        </w:rPr>
      </w:r>
      <w:r w:rsidR="00CC1CF3" w:rsidRPr="005E59BF">
        <w:rPr>
          <w:rFonts w:ascii="Arial Nova Cond" w:eastAsia="Arial" w:hAnsi="Arial Nova Cond" w:cs="Arial"/>
          <w:color w:val="000000"/>
          <w:sz w:val="22"/>
          <w:szCs w:val="22"/>
        </w:rPr>
        <w:fldChar w:fldCharType="separate"/>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color w:val="000000"/>
          <w:sz w:val="22"/>
          <w:szCs w:val="22"/>
        </w:rPr>
        <w:fldChar w:fldCharType="end"/>
      </w:r>
      <w:bookmarkEnd w:id="6"/>
      <w:r w:rsidRPr="005E59BF">
        <w:rPr>
          <w:rFonts w:ascii="Arial Nova Cond" w:eastAsia="Arial" w:hAnsi="Arial Nova Cond" w:cs="Arial"/>
          <w:b/>
          <w:color w:val="000000"/>
          <w:sz w:val="22"/>
          <w:szCs w:val="22"/>
        </w:rPr>
        <w:t>  </w:t>
      </w:r>
      <w:r w:rsidRPr="005E59BF">
        <w:rPr>
          <w:rFonts w:ascii="Arial Nova Cond" w:eastAsia="Arial" w:hAnsi="Arial Nova Cond" w:cs="Arial"/>
          <w:color w:val="000000"/>
          <w:sz w:val="22"/>
          <w:szCs w:val="22"/>
        </w:rPr>
        <w:t xml:space="preserve">de fecha del </w:t>
      </w:r>
      <w:bookmarkStart w:id="7" w:name="bookmark=id.2et92p0" w:colFirst="0" w:colLast="0"/>
      <w:bookmarkEnd w:id="7"/>
      <w:r w:rsidR="00CC1CF3" w:rsidRPr="005E59BF">
        <w:rPr>
          <w:rFonts w:ascii="Arial Nova Cond" w:eastAsia="Arial" w:hAnsi="Arial Nova Cond" w:cs="Arial"/>
          <w:color w:val="000000"/>
          <w:sz w:val="22"/>
          <w:szCs w:val="22"/>
        </w:rPr>
        <w:fldChar w:fldCharType="begin">
          <w:ffData>
            <w:name w:val="Texto5"/>
            <w:enabled/>
            <w:calcOnExit w:val="0"/>
            <w:textInput/>
          </w:ffData>
        </w:fldChar>
      </w:r>
      <w:bookmarkStart w:id="8" w:name="Texto5"/>
      <w:r w:rsidR="00CC1CF3" w:rsidRPr="005E59BF">
        <w:rPr>
          <w:rFonts w:ascii="Arial Nova Cond" w:eastAsia="Arial" w:hAnsi="Arial Nova Cond" w:cs="Arial"/>
          <w:color w:val="000000"/>
          <w:sz w:val="22"/>
          <w:szCs w:val="22"/>
        </w:rPr>
        <w:instrText xml:space="preserve"> FORMTEXT </w:instrText>
      </w:r>
      <w:r w:rsidR="00CC1CF3" w:rsidRPr="005E59BF">
        <w:rPr>
          <w:rFonts w:ascii="Arial Nova Cond" w:eastAsia="Arial" w:hAnsi="Arial Nova Cond" w:cs="Arial"/>
          <w:color w:val="000000"/>
          <w:sz w:val="22"/>
          <w:szCs w:val="22"/>
        </w:rPr>
      </w:r>
      <w:r w:rsidR="00CC1CF3" w:rsidRPr="005E59BF">
        <w:rPr>
          <w:rFonts w:ascii="Arial Nova Cond" w:eastAsia="Arial" w:hAnsi="Arial Nova Cond" w:cs="Arial"/>
          <w:color w:val="000000"/>
          <w:sz w:val="22"/>
          <w:szCs w:val="22"/>
        </w:rPr>
        <w:fldChar w:fldCharType="separate"/>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color w:val="000000"/>
          <w:sz w:val="22"/>
          <w:szCs w:val="22"/>
        </w:rPr>
        <w:fldChar w:fldCharType="end"/>
      </w:r>
      <w:bookmarkEnd w:id="8"/>
      <w:r w:rsidRPr="005E59BF">
        <w:rPr>
          <w:rFonts w:ascii="Arial Nova Cond" w:eastAsia="Arial" w:hAnsi="Arial Nova Cond" w:cs="Arial"/>
          <w:color w:val="000000"/>
          <w:sz w:val="22"/>
          <w:szCs w:val="22"/>
        </w:rPr>
        <w:t>, otorgada bajo la fe del</w:t>
      </w:r>
      <w:r w:rsidR="00CC1CF3" w:rsidRPr="005E59BF">
        <w:rPr>
          <w:rFonts w:ascii="Arial Nova Cond" w:eastAsia="Arial" w:hAnsi="Arial Nova Cond" w:cs="Arial"/>
          <w:color w:val="000000"/>
          <w:sz w:val="22"/>
          <w:szCs w:val="22"/>
        </w:rPr>
        <w:t xml:space="preserve"> </w:t>
      </w:r>
      <w:r w:rsidR="00CC1CF3" w:rsidRPr="005E59BF">
        <w:rPr>
          <w:rFonts w:ascii="Arial Nova Cond" w:eastAsia="Arial" w:hAnsi="Arial Nova Cond" w:cs="Arial"/>
          <w:color w:val="000000"/>
          <w:sz w:val="22"/>
          <w:szCs w:val="22"/>
        </w:rPr>
        <w:fldChar w:fldCharType="begin">
          <w:ffData>
            <w:name w:val="Texto6"/>
            <w:enabled/>
            <w:calcOnExit w:val="0"/>
            <w:textInput/>
          </w:ffData>
        </w:fldChar>
      </w:r>
      <w:bookmarkStart w:id="9" w:name="Texto6"/>
      <w:r w:rsidR="00CC1CF3" w:rsidRPr="005E59BF">
        <w:rPr>
          <w:rFonts w:ascii="Arial Nova Cond" w:eastAsia="Arial" w:hAnsi="Arial Nova Cond" w:cs="Arial"/>
          <w:color w:val="000000"/>
          <w:sz w:val="22"/>
          <w:szCs w:val="22"/>
        </w:rPr>
        <w:instrText xml:space="preserve"> FORMTEXT </w:instrText>
      </w:r>
      <w:r w:rsidR="00CC1CF3" w:rsidRPr="005E59BF">
        <w:rPr>
          <w:rFonts w:ascii="Arial Nova Cond" w:eastAsia="Arial" w:hAnsi="Arial Nova Cond" w:cs="Arial"/>
          <w:color w:val="000000"/>
          <w:sz w:val="22"/>
          <w:szCs w:val="22"/>
        </w:rPr>
      </w:r>
      <w:r w:rsidR="00CC1CF3" w:rsidRPr="005E59BF">
        <w:rPr>
          <w:rFonts w:ascii="Arial Nova Cond" w:eastAsia="Arial" w:hAnsi="Arial Nova Cond" w:cs="Arial"/>
          <w:color w:val="000000"/>
          <w:sz w:val="22"/>
          <w:szCs w:val="22"/>
        </w:rPr>
        <w:fldChar w:fldCharType="separate"/>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color w:val="000000"/>
          <w:sz w:val="22"/>
          <w:szCs w:val="22"/>
        </w:rPr>
        <w:fldChar w:fldCharType="end"/>
      </w:r>
      <w:bookmarkStart w:id="10" w:name="bookmark=id.tyjcwt" w:colFirst="0" w:colLast="0"/>
      <w:bookmarkEnd w:id="9"/>
      <w:bookmarkEnd w:id="10"/>
      <w:r w:rsidRPr="005E59BF">
        <w:rPr>
          <w:rFonts w:ascii="Arial Nova Cond" w:eastAsia="Arial" w:hAnsi="Arial Nova Cond" w:cs="Arial"/>
          <w:b/>
          <w:color w:val="000000"/>
          <w:sz w:val="22"/>
          <w:szCs w:val="22"/>
        </w:rPr>
        <w:t> </w:t>
      </w:r>
      <w:r w:rsidRPr="005E59BF">
        <w:rPr>
          <w:rFonts w:ascii="Arial Nova Cond" w:eastAsia="Arial" w:hAnsi="Arial Nova Cond" w:cs="Arial"/>
          <w:color w:val="000000"/>
          <w:sz w:val="22"/>
          <w:szCs w:val="22"/>
        </w:rPr>
        <w:t>, Notario Público número</w:t>
      </w:r>
      <w:r w:rsidR="00CC1CF3" w:rsidRPr="005E59BF">
        <w:rPr>
          <w:rFonts w:ascii="Arial Nova Cond" w:eastAsia="Arial" w:hAnsi="Arial Nova Cond" w:cs="Arial"/>
          <w:color w:val="000000"/>
          <w:sz w:val="22"/>
          <w:szCs w:val="22"/>
        </w:rPr>
        <w:t xml:space="preserve"> </w:t>
      </w:r>
      <w:r w:rsidR="00CC1CF3" w:rsidRPr="005E59BF">
        <w:rPr>
          <w:rFonts w:ascii="Arial Nova Cond" w:eastAsia="Arial" w:hAnsi="Arial Nova Cond" w:cs="Arial"/>
          <w:color w:val="000000"/>
          <w:sz w:val="22"/>
          <w:szCs w:val="22"/>
        </w:rPr>
        <w:fldChar w:fldCharType="begin">
          <w:ffData>
            <w:name w:val="Texto7"/>
            <w:enabled/>
            <w:calcOnExit w:val="0"/>
            <w:textInput/>
          </w:ffData>
        </w:fldChar>
      </w:r>
      <w:bookmarkStart w:id="11" w:name="Texto7"/>
      <w:r w:rsidR="00CC1CF3" w:rsidRPr="005E59BF">
        <w:rPr>
          <w:rFonts w:ascii="Arial Nova Cond" w:eastAsia="Arial" w:hAnsi="Arial Nova Cond" w:cs="Arial"/>
          <w:color w:val="000000"/>
          <w:sz w:val="22"/>
          <w:szCs w:val="22"/>
        </w:rPr>
        <w:instrText xml:space="preserve"> FORMTEXT </w:instrText>
      </w:r>
      <w:r w:rsidR="00CC1CF3" w:rsidRPr="005E59BF">
        <w:rPr>
          <w:rFonts w:ascii="Arial Nova Cond" w:eastAsia="Arial" w:hAnsi="Arial Nova Cond" w:cs="Arial"/>
          <w:color w:val="000000"/>
          <w:sz w:val="22"/>
          <w:szCs w:val="22"/>
        </w:rPr>
      </w:r>
      <w:r w:rsidR="00CC1CF3" w:rsidRPr="005E59BF">
        <w:rPr>
          <w:rFonts w:ascii="Arial Nova Cond" w:eastAsia="Arial" w:hAnsi="Arial Nova Cond" w:cs="Arial"/>
          <w:color w:val="000000"/>
          <w:sz w:val="22"/>
          <w:szCs w:val="22"/>
        </w:rPr>
        <w:fldChar w:fldCharType="separate"/>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color w:val="000000"/>
          <w:sz w:val="22"/>
          <w:szCs w:val="22"/>
        </w:rPr>
        <w:fldChar w:fldCharType="end"/>
      </w:r>
      <w:bookmarkEnd w:id="11"/>
      <w:r w:rsidRPr="005E59BF">
        <w:rPr>
          <w:rFonts w:ascii="Arial Nova Cond" w:eastAsia="Arial" w:hAnsi="Arial Nova Cond" w:cs="Arial"/>
          <w:color w:val="000000"/>
          <w:sz w:val="22"/>
          <w:szCs w:val="22"/>
        </w:rPr>
        <w:t xml:space="preserve"> </w:t>
      </w:r>
      <w:bookmarkStart w:id="12" w:name="bookmark=id.3dy6vkm" w:colFirst="0" w:colLast="0"/>
      <w:bookmarkEnd w:id="12"/>
      <w:r w:rsidRPr="005E59BF">
        <w:rPr>
          <w:rFonts w:ascii="Arial Nova Cond" w:eastAsia="Arial" w:hAnsi="Arial Nova Cond" w:cs="Arial"/>
          <w:b/>
          <w:color w:val="000000"/>
          <w:sz w:val="22"/>
          <w:szCs w:val="22"/>
        </w:rPr>
        <w:t> </w:t>
      </w:r>
      <w:r w:rsidRPr="005E59BF">
        <w:rPr>
          <w:rFonts w:ascii="Arial Nova Cond" w:eastAsia="Arial" w:hAnsi="Arial Nova Cond" w:cs="Arial"/>
          <w:color w:val="000000"/>
          <w:sz w:val="22"/>
          <w:szCs w:val="22"/>
        </w:rPr>
        <w:t xml:space="preserve">de la </w:t>
      </w:r>
      <w:r w:rsidR="00CC1CF3" w:rsidRPr="005E59BF">
        <w:rPr>
          <w:rFonts w:ascii="Arial Nova Cond" w:eastAsia="Arial" w:hAnsi="Arial Nova Cond" w:cs="Arial"/>
          <w:color w:val="000000"/>
          <w:sz w:val="22"/>
          <w:szCs w:val="22"/>
        </w:rPr>
        <w:fldChar w:fldCharType="begin">
          <w:ffData>
            <w:name w:val="Texto8"/>
            <w:enabled/>
            <w:calcOnExit w:val="0"/>
            <w:textInput/>
          </w:ffData>
        </w:fldChar>
      </w:r>
      <w:bookmarkStart w:id="13" w:name="Texto8"/>
      <w:r w:rsidR="00CC1CF3" w:rsidRPr="005E59BF">
        <w:rPr>
          <w:rFonts w:ascii="Arial Nova Cond" w:eastAsia="Arial" w:hAnsi="Arial Nova Cond" w:cs="Arial"/>
          <w:color w:val="000000"/>
          <w:sz w:val="22"/>
          <w:szCs w:val="22"/>
        </w:rPr>
        <w:instrText xml:space="preserve"> FORMTEXT </w:instrText>
      </w:r>
      <w:r w:rsidR="00CC1CF3" w:rsidRPr="005E59BF">
        <w:rPr>
          <w:rFonts w:ascii="Arial Nova Cond" w:eastAsia="Arial" w:hAnsi="Arial Nova Cond" w:cs="Arial"/>
          <w:color w:val="000000"/>
          <w:sz w:val="22"/>
          <w:szCs w:val="22"/>
        </w:rPr>
      </w:r>
      <w:r w:rsidR="00CC1CF3" w:rsidRPr="005E59BF">
        <w:rPr>
          <w:rFonts w:ascii="Arial Nova Cond" w:eastAsia="Arial" w:hAnsi="Arial Nova Cond" w:cs="Arial"/>
          <w:color w:val="000000"/>
          <w:sz w:val="22"/>
          <w:szCs w:val="22"/>
        </w:rPr>
        <w:fldChar w:fldCharType="separate"/>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noProof/>
          <w:color w:val="000000"/>
          <w:sz w:val="22"/>
          <w:szCs w:val="22"/>
        </w:rPr>
        <w:t> </w:t>
      </w:r>
      <w:r w:rsidR="00CC1CF3" w:rsidRPr="005E59BF">
        <w:rPr>
          <w:rFonts w:ascii="Arial Nova Cond" w:eastAsia="Arial" w:hAnsi="Arial Nova Cond" w:cs="Arial"/>
          <w:color w:val="000000"/>
          <w:sz w:val="22"/>
          <w:szCs w:val="22"/>
        </w:rPr>
        <w:fldChar w:fldCharType="end"/>
      </w:r>
      <w:bookmarkEnd w:id="13"/>
      <w:r w:rsidRPr="005E59BF">
        <w:rPr>
          <w:rFonts w:ascii="Arial Nova Cond" w:eastAsia="Arial" w:hAnsi="Arial Nova Cond" w:cs="Arial"/>
          <w:color w:val="000000"/>
          <w:sz w:val="22"/>
          <w:szCs w:val="22"/>
        </w:rPr>
        <w:t>.</w:t>
      </w:r>
    </w:p>
    <w:p w14:paraId="0822DD7B" w14:textId="0B60DFEB" w:rsidR="00043273" w:rsidRPr="005E59BF" w:rsidRDefault="00910A5E">
      <w:pPr>
        <w:numPr>
          <w:ilvl w:val="1"/>
          <w:numId w:val="5"/>
        </w:numPr>
        <w:pBdr>
          <w:top w:val="nil"/>
          <w:left w:val="nil"/>
          <w:bottom w:val="nil"/>
          <w:right w:val="nil"/>
          <w:between w:val="nil"/>
        </w:pBdr>
        <w:tabs>
          <w:tab w:val="left" w:pos="284"/>
        </w:tabs>
        <w:spacing w:line="259" w:lineRule="auto"/>
        <w:ind w:left="284" w:hanging="284"/>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Que su(s) apoderado(s) legal(es) cuenta(n) con las facultades suficientes y necesarias la celebración del presente Contrato según lo acredita en términos de la escritura pública número </w:t>
      </w:r>
      <w:r w:rsidR="00302FBC" w:rsidRPr="005E59BF">
        <w:rPr>
          <w:rFonts w:ascii="Arial Nova Cond" w:eastAsia="Arial" w:hAnsi="Arial Nova Cond" w:cs="Arial"/>
          <w:b/>
          <w:color w:val="000000"/>
          <w:sz w:val="22"/>
          <w:szCs w:val="22"/>
        </w:rPr>
        <w:fldChar w:fldCharType="begin">
          <w:ffData>
            <w:name w:val="Texto9"/>
            <w:enabled/>
            <w:calcOnExit w:val="0"/>
            <w:textInput/>
          </w:ffData>
        </w:fldChar>
      </w:r>
      <w:bookmarkStart w:id="14" w:name="Texto9"/>
      <w:r w:rsidR="00302FBC" w:rsidRPr="005E59BF">
        <w:rPr>
          <w:rFonts w:ascii="Arial Nova Cond" w:eastAsia="Arial" w:hAnsi="Arial Nova Cond" w:cs="Arial"/>
          <w:b/>
          <w:color w:val="000000"/>
          <w:sz w:val="22"/>
          <w:szCs w:val="22"/>
        </w:rPr>
        <w:instrText xml:space="preserve"> FORMTEXT </w:instrText>
      </w:r>
      <w:r w:rsidR="00302FBC" w:rsidRPr="005E59BF">
        <w:rPr>
          <w:rFonts w:ascii="Arial Nova Cond" w:eastAsia="Arial" w:hAnsi="Arial Nova Cond" w:cs="Arial"/>
          <w:b/>
          <w:color w:val="000000"/>
          <w:sz w:val="22"/>
          <w:szCs w:val="22"/>
        </w:rPr>
      </w:r>
      <w:r w:rsidR="00302FBC" w:rsidRPr="005E59BF">
        <w:rPr>
          <w:rFonts w:ascii="Arial Nova Cond" w:eastAsia="Arial" w:hAnsi="Arial Nova Cond" w:cs="Arial"/>
          <w:b/>
          <w:color w:val="000000"/>
          <w:sz w:val="22"/>
          <w:szCs w:val="22"/>
        </w:rPr>
        <w:fldChar w:fldCharType="separate"/>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color w:val="000000"/>
          <w:sz w:val="22"/>
          <w:szCs w:val="22"/>
        </w:rPr>
        <w:fldChar w:fldCharType="end"/>
      </w:r>
      <w:bookmarkEnd w:id="14"/>
      <w:r w:rsidRPr="005E59BF">
        <w:rPr>
          <w:rFonts w:ascii="Arial Nova Cond" w:eastAsia="Arial" w:hAnsi="Arial Nova Cond" w:cs="Arial"/>
          <w:color w:val="000000"/>
          <w:sz w:val="22"/>
          <w:szCs w:val="22"/>
        </w:rPr>
        <w:t xml:space="preserve"> de fecha del </w:t>
      </w:r>
      <w:r w:rsidR="00302FBC" w:rsidRPr="005E59BF">
        <w:rPr>
          <w:rFonts w:ascii="Arial Nova Cond" w:eastAsia="Arial" w:hAnsi="Arial Nova Cond" w:cs="Arial"/>
          <w:b/>
          <w:color w:val="000000"/>
          <w:sz w:val="22"/>
          <w:szCs w:val="22"/>
        </w:rPr>
        <w:fldChar w:fldCharType="begin">
          <w:ffData>
            <w:name w:val="Texto10"/>
            <w:enabled/>
            <w:calcOnExit w:val="0"/>
            <w:textInput/>
          </w:ffData>
        </w:fldChar>
      </w:r>
      <w:bookmarkStart w:id="15" w:name="Texto10"/>
      <w:r w:rsidR="00302FBC" w:rsidRPr="005E59BF">
        <w:rPr>
          <w:rFonts w:ascii="Arial Nova Cond" w:eastAsia="Arial" w:hAnsi="Arial Nova Cond" w:cs="Arial"/>
          <w:b/>
          <w:color w:val="000000"/>
          <w:sz w:val="22"/>
          <w:szCs w:val="22"/>
        </w:rPr>
        <w:instrText xml:space="preserve"> FORMTEXT </w:instrText>
      </w:r>
      <w:r w:rsidR="00302FBC" w:rsidRPr="005E59BF">
        <w:rPr>
          <w:rFonts w:ascii="Arial Nova Cond" w:eastAsia="Arial" w:hAnsi="Arial Nova Cond" w:cs="Arial"/>
          <w:b/>
          <w:color w:val="000000"/>
          <w:sz w:val="22"/>
          <w:szCs w:val="22"/>
        </w:rPr>
      </w:r>
      <w:r w:rsidR="00302FBC" w:rsidRPr="005E59BF">
        <w:rPr>
          <w:rFonts w:ascii="Arial Nova Cond" w:eastAsia="Arial" w:hAnsi="Arial Nova Cond" w:cs="Arial"/>
          <w:b/>
          <w:color w:val="000000"/>
          <w:sz w:val="22"/>
          <w:szCs w:val="22"/>
        </w:rPr>
        <w:fldChar w:fldCharType="separate"/>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color w:val="000000"/>
          <w:sz w:val="22"/>
          <w:szCs w:val="22"/>
        </w:rPr>
        <w:fldChar w:fldCharType="end"/>
      </w:r>
      <w:bookmarkEnd w:id="15"/>
      <w:r w:rsidRPr="005E59BF">
        <w:rPr>
          <w:rFonts w:ascii="Arial Nova Cond" w:eastAsia="Arial" w:hAnsi="Arial Nova Cond" w:cs="Arial"/>
          <w:color w:val="000000"/>
          <w:sz w:val="22"/>
          <w:szCs w:val="22"/>
        </w:rPr>
        <w:t xml:space="preserve">, otorgada bajo la fe del </w:t>
      </w:r>
      <w:r w:rsidR="00302FBC" w:rsidRPr="005E59BF">
        <w:rPr>
          <w:rFonts w:ascii="Arial Nova Cond" w:eastAsia="Arial" w:hAnsi="Arial Nova Cond" w:cs="Arial"/>
          <w:b/>
          <w:color w:val="000000"/>
          <w:sz w:val="22"/>
          <w:szCs w:val="22"/>
        </w:rPr>
        <w:fldChar w:fldCharType="begin">
          <w:ffData>
            <w:name w:val="Texto11"/>
            <w:enabled/>
            <w:calcOnExit w:val="0"/>
            <w:textInput/>
          </w:ffData>
        </w:fldChar>
      </w:r>
      <w:bookmarkStart w:id="16" w:name="Texto11"/>
      <w:r w:rsidR="00302FBC" w:rsidRPr="005E59BF">
        <w:rPr>
          <w:rFonts w:ascii="Arial Nova Cond" w:eastAsia="Arial" w:hAnsi="Arial Nova Cond" w:cs="Arial"/>
          <w:b/>
          <w:color w:val="000000"/>
          <w:sz w:val="22"/>
          <w:szCs w:val="22"/>
        </w:rPr>
        <w:instrText xml:space="preserve"> FORMTEXT </w:instrText>
      </w:r>
      <w:r w:rsidR="00302FBC" w:rsidRPr="005E59BF">
        <w:rPr>
          <w:rFonts w:ascii="Arial Nova Cond" w:eastAsia="Arial" w:hAnsi="Arial Nova Cond" w:cs="Arial"/>
          <w:b/>
          <w:color w:val="000000"/>
          <w:sz w:val="22"/>
          <w:szCs w:val="22"/>
        </w:rPr>
      </w:r>
      <w:r w:rsidR="00302FBC" w:rsidRPr="005E59BF">
        <w:rPr>
          <w:rFonts w:ascii="Arial Nova Cond" w:eastAsia="Arial" w:hAnsi="Arial Nova Cond" w:cs="Arial"/>
          <w:b/>
          <w:color w:val="000000"/>
          <w:sz w:val="22"/>
          <w:szCs w:val="22"/>
        </w:rPr>
        <w:fldChar w:fldCharType="separate"/>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color w:val="000000"/>
          <w:sz w:val="22"/>
          <w:szCs w:val="22"/>
        </w:rPr>
        <w:fldChar w:fldCharType="end"/>
      </w:r>
      <w:bookmarkEnd w:id="16"/>
      <w:r w:rsidRPr="005E59BF">
        <w:rPr>
          <w:rFonts w:ascii="Arial Nova Cond" w:eastAsia="Arial" w:hAnsi="Arial Nova Cond" w:cs="Arial"/>
          <w:color w:val="000000"/>
          <w:sz w:val="22"/>
          <w:szCs w:val="22"/>
        </w:rPr>
        <w:t xml:space="preserve">, Notario Público número </w:t>
      </w:r>
      <w:r w:rsidRPr="005E59BF">
        <w:rPr>
          <w:rFonts w:ascii="Arial Nova Cond" w:eastAsia="Arial" w:hAnsi="Arial Nova Cond" w:cs="Arial"/>
          <w:b/>
          <w:color w:val="000000"/>
          <w:sz w:val="22"/>
          <w:szCs w:val="22"/>
        </w:rPr>
        <w:t>     </w:t>
      </w:r>
      <w:r w:rsidRPr="005E59BF">
        <w:rPr>
          <w:rFonts w:ascii="Arial Nova Cond" w:eastAsia="Arial" w:hAnsi="Arial Nova Cond" w:cs="Arial"/>
          <w:color w:val="000000"/>
          <w:sz w:val="22"/>
          <w:szCs w:val="22"/>
        </w:rPr>
        <w:t xml:space="preserve"> de </w:t>
      </w:r>
      <w:r w:rsidR="00302FBC" w:rsidRPr="005E59BF">
        <w:rPr>
          <w:rFonts w:ascii="Arial Nova Cond" w:eastAsia="Arial" w:hAnsi="Arial Nova Cond" w:cs="Arial"/>
          <w:b/>
          <w:color w:val="000000"/>
          <w:sz w:val="22"/>
          <w:szCs w:val="22"/>
        </w:rPr>
        <w:fldChar w:fldCharType="begin">
          <w:ffData>
            <w:name w:val="Texto12"/>
            <w:enabled/>
            <w:calcOnExit w:val="0"/>
            <w:textInput/>
          </w:ffData>
        </w:fldChar>
      </w:r>
      <w:bookmarkStart w:id="17" w:name="Texto12"/>
      <w:r w:rsidR="00302FBC" w:rsidRPr="005E59BF">
        <w:rPr>
          <w:rFonts w:ascii="Arial Nova Cond" w:eastAsia="Arial" w:hAnsi="Arial Nova Cond" w:cs="Arial"/>
          <w:b/>
          <w:color w:val="000000"/>
          <w:sz w:val="22"/>
          <w:szCs w:val="22"/>
        </w:rPr>
        <w:instrText xml:space="preserve"> FORMTEXT </w:instrText>
      </w:r>
      <w:r w:rsidR="00302FBC" w:rsidRPr="005E59BF">
        <w:rPr>
          <w:rFonts w:ascii="Arial Nova Cond" w:eastAsia="Arial" w:hAnsi="Arial Nova Cond" w:cs="Arial"/>
          <w:b/>
          <w:color w:val="000000"/>
          <w:sz w:val="22"/>
          <w:szCs w:val="22"/>
        </w:rPr>
      </w:r>
      <w:r w:rsidR="00302FBC" w:rsidRPr="005E59BF">
        <w:rPr>
          <w:rFonts w:ascii="Arial Nova Cond" w:eastAsia="Arial" w:hAnsi="Arial Nova Cond" w:cs="Arial"/>
          <w:b/>
          <w:color w:val="000000"/>
          <w:sz w:val="22"/>
          <w:szCs w:val="22"/>
        </w:rPr>
        <w:fldChar w:fldCharType="separate"/>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color w:val="000000"/>
          <w:sz w:val="22"/>
          <w:szCs w:val="22"/>
        </w:rPr>
        <w:fldChar w:fldCharType="end"/>
      </w:r>
      <w:bookmarkEnd w:id="17"/>
      <w:r w:rsidRPr="005E59BF">
        <w:rPr>
          <w:rFonts w:ascii="Arial Nova Cond" w:eastAsia="Arial" w:hAnsi="Arial Nova Cond" w:cs="Arial"/>
          <w:b/>
          <w:color w:val="000000"/>
          <w:sz w:val="22"/>
          <w:szCs w:val="22"/>
        </w:rPr>
        <w:t>.</w:t>
      </w:r>
    </w:p>
    <w:p w14:paraId="0822DD7C" w14:textId="0CA0A1AC" w:rsidR="00043273" w:rsidRPr="005E59BF" w:rsidRDefault="00910A5E">
      <w:pPr>
        <w:numPr>
          <w:ilvl w:val="1"/>
          <w:numId w:val="5"/>
        </w:numPr>
        <w:pBdr>
          <w:top w:val="nil"/>
          <w:left w:val="nil"/>
          <w:bottom w:val="nil"/>
          <w:right w:val="nil"/>
          <w:between w:val="nil"/>
        </w:pBdr>
        <w:tabs>
          <w:tab w:val="left" w:pos="284"/>
        </w:tabs>
        <w:spacing w:line="259" w:lineRule="auto"/>
        <w:ind w:left="284" w:hanging="284"/>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Que su domicilio fiscal es el ubicado en calle </w:t>
      </w:r>
      <w:bookmarkStart w:id="18" w:name="bookmark=id.1t3h5sf" w:colFirst="0" w:colLast="0"/>
      <w:bookmarkEnd w:id="18"/>
      <w:r w:rsidR="00302FBC" w:rsidRPr="005E59BF">
        <w:rPr>
          <w:rFonts w:ascii="Arial Nova Cond" w:eastAsia="Arial" w:hAnsi="Arial Nova Cond" w:cs="Arial"/>
          <w:b/>
          <w:color w:val="000000"/>
          <w:sz w:val="22"/>
          <w:szCs w:val="22"/>
        </w:rPr>
        <w:fldChar w:fldCharType="begin">
          <w:ffData>
            <w:name w:val="Texto13"/>
            <w:enabled/>
            <w:calcOnExit w:val="0"/>
            <w:textInput/>
          </w:ffData>
        </w:fldChar>
      </w:r>
      <w:bookmarkStart w:id="19" w:name="Texto13"/>
      <w:r w:rsidR="00302FBC" w:rsidRPr="005E59BF">
        <w:rPr>
          <w:rFonts w:ascii="Arial Nova Cond" w:eastAsia="Arial" w:hAnsi="Arial Nova Cond" w:cs="Arial"/>
          <w:b/>
          <w:color w:val="000000"/>
          <w:sz w:val="22"/>
          <w:szCs w:val="22"/>
        </w:rPr>
        <w:instrText xml:space="preserve"> FORMTEXT </w:instrText>
      </w:r>
      <w:r w:rsidR="00302FBC" w:rsidRPr="005E59BF">
        <w:rPr>
          <w:rFonts w:ascii="Arial Nova Cond" w:eastAsia="Arial" w:hAnsi="Arial Nova Cond" w:cs="Arial"/>
          <w:b/>
          <w:color w:val="000000"/>
          <w:sz w:val="22"/>
          <w:szCs w:val="22"/>
        </w:rPr>
      </w:r>
      <w:r w:rsidR="00302FBC" w:rsidRPr="005E59BF">
        <w:rPr>
          <w:rFonts w:ascii="Arial Nova Cond" w:eastAsia="Arial" w:hAnsi="Arial Nova Cond" w:cs="Arial"/>
          <w:b/>
          <w:color w:val="000000"/>
          <w:sz w:val="22"/>
          <w:szCs w:val="22"/>
        </w:rPr>
        <w:fldChar w:fldCharType="separate"/>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color w:val="000000"/>
          <w:sz w:val="22"/>
          <w:szCs w:val="22"/>
        </w:rPr>
        <w:fldChar w:fldCharType="end"/>
      </w:r>
      <w:bookmarkEnd w:id="19"/>
      <w:r w:rsidRPr="005E59BF">
        <w:rPr>
          <w:rFonts w:ascii="Arial Nova Cond" w:eastAsia="Arial" w:hAnsi="Arial Nova Cond" w:cs="Arial"/>
          <w:color w:val="000000"/>
          <w:sz w:val="22"/>
          <w:szCs w:val="22"/>
        </w:rPr>
        <w:t xml:space="preserve"> No. </w:t>
      </w:r>
      <w:bookmarkStart w:id="20" w:name="bookmark=id.4d34og8" w:colFirst="0" w:colLast="0"/>
      <w:bookmarkEnd w:id="20"/>
      <w:r w:rsidR="00302FBC" w:rsidRPr="005E59BF">
        <w:rPr>
          <w:rFonts w:ascii="Arial Nova Cond" w:eastAsia="Arial" w:hAnsi="Arial Nova Cond" w:cs="Arial"/>
          <w:b/>
          <w:color w:val="000000"/>
          <w:sz w:val="22"/>
          <w:szCs w:val="22"/>
        </w:rPr>
        <w:fldChar w:fldCharType="begin">
          <w:ffData>
            <w:name w:val="Texto14"/>
            <w:enabled/>
            <w:calcOnExit w:val="0"/>
            <w:textInput/>
          </w:ffData>
        </w:fldChar>
      </w:r>
      <w:bookmarkStart w:id="21" w:name="Texto14"/>
      <w:r w:rsidR="00302FBC" w:rsidRPr="005E59BF">
        <w:rPr>
          <w:rFonts w:ascii="Arial Nova Cond" w:eastAsia="Arial" w:hAnsi="Arial Nova Cond" w:cs="Arial"/>
          <w:b/>
          <w:color w:val="000000"/>
          <w:sz w:val="22"/>
          <w:szCs w:val="22"/>
        </w:rPr>
        <w:instrText xml:space="preserve"> FORMTEXT </w:instrText>
      </w:r>
      <w:r w:rsidR="00302FBC" w:rsidRPr="005E59BF">
        <w:rPr>
          <w:rFonts w:ascii="Arial Nova Cond" w:eastAsia="Arial" w:hAnsi="Arial Nova Cond" w:cs="Arial"/>
          <w:b/>
          <w:color w:val="000000"/>
          <w:sz w:val="22"/>
          <w:szCs w:val="22"/>
        </w:rPr>
      </w:r>
      <w:r w:rsidR="00302FBC" w:rsidRPr="005E59BF">
        <w:rPr>
          <w:rFonts w:ascii="Arial Nova Cond" w:eastAsia="Arial" w:hAnsi="Arial Nova Cond" w:cs="Arial"/>
          <w:b/>
          <w:color w:val="000000"/>
          <w:sz w:val="22"/>
          <w:szCs w:val="22"/>
        </w:rPr>
        <w:fldChar w:fldCharType="separate"/>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color w:val="000000"/>
          <w:sz w:val="22"/>
          <w:szCs w:val="22"/>
        </w:rPr>
        <w:fldChar w:fldCharType="end"/>
      </w:r>
      <w:bookmarkEnd w:id="21"/>
      <w:r w:rsidRPr="005E59BF">
        <w:rPr>
          <w:rFonts w:ascii="Arial Nova Cond" w:eastAsia="Arial" w:hAnsi="Arial Nova Cond" w:cs="Arial"/>
          <w:b/>
          <w:color w:val="000000"/>
          <w:sz w:val="22"/>
          <w:szCs w:val="22"/>
        </w:rPr>
        <w:t> </w:t>
      </w:r>
      <w:r w:rsidRPr="005E59BF">
        <w:rPr>
          <w:rFonts w:ascii="Arial Nova Cond" w:eastAsia="Arial" w:hAnsi="Arial Nova Cond" w:cs="Arial"/>
          <w:color w:val="000000"/>
          <w:sz w:val="22"/>
          <w:szCs w:val="22"/>
        </w:rPr>
        <w:t>, Col.</w:t>
      </w:r>
      <w:bookmarkStart w:id="22" w:name="bookmark=id.2s8eyo1" w:colFirst="0" w:colLast="0"/>
      <w:bookmarkEnd w:id="22"/>
      <w:r w:rsidR="00302FBC" w:rsidRPr="005E59BF">
        <w:rPr>
          <w:rFonts w:ascii="Arial Nova Cond" w:eastAsia="Arial" w:hAnsi="Arial Nova Cond" w:cs="Arial"/>
          <w:b/>
          <w:color w:val="000000"/>
          <w:sz w:val="22"/>
          <w:szCs w:val="22"/>
        </w:rPr>
        <w:fldChar w:fldCharType="begin">
          <w:ffData>
            <w:name w:val="Texto15"/>
            <w:enabled/>
            <w:calcOnExit w:val="0"/>
            <w:textInput/>
          </w:ffData>
        </w:fldChar>
      </w:r>
      <w:bookmarkStart w:id="23" w:name="Texto15"/>
      <w:r w:rsidR="00302FBC" w:rsidRPr="005E59BF">
        <w:rPr>
          <w:rFonts w:ascii="Arial Nova Cond" w:eastAsia="Arial" w:hAnsi="Arial Nova Cond" w:cs="Arial"/>
          <w:b/>
          <w:color w:val="000000"/>
          <w:sz w:val="22"/>
          <w:szCs w:val="22"/>
        </w:rPr>
        <w:instrText xml:space="preserve"> FORMTEXT </w:instrText>
      </w:r>
      <w:r w:rsidR="00302FBC" w:rsidRPr="005E59BF">
        <w:rPr>
          <w:rFonts w:ascii="Arial Nova Cond" w:eastAsia="Arial" w:hAnsi="Arial Nova Cond" w:cs="Arial"/>
          <w:b/>
          <w:color w:val="000000"/>
          <w:sz w:val="22"/>
          <w:szCs w:val="22"/>
        </w:rPr>
      </w:r>
      <w:r w:rsidR="00302FBC" w:rsidRPr="005E59BF">
        <w:rPr>
          <w:rFonts w:ascii="Arial Nova Cond" w:eastAsia="Arial" w:hAnsi="Arial Nova Cond" w:cs="Arial"/>
          <w:b/>
          <w:color w:val="000000"/>
          <w:sz w:val="22"/>
          <w:szCs w:val="22"/>
        </w:rPr>
        <w:fldChar w:fldCharType="separate"/>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color w:val="000000"/>
          <w:sz w:val="22"/>
          <w:szCs w:val="22"/>
        </w:rPr>
        <w:fldChar w:fldCharType="end"/>
      </w:r>
      <w:bookmarkEnd w:id="23"/>
      <w:r w:rsidRPr="005E59BF">
        <w:rPr>
          <w:rFonts w:ascii="Arial Nova Cond" w:eastAsia="Arial" w:hAnsi="Arial Nova Cond" w:cs="Arial"/>
          <w:b/>
          <w:color w:val="000000"/>
          <w:sz w:val="22"/>
          <w:szCs w:val="22"/>
        </w:rPr>
        <w:t> </w:t>
      </w:r>
      <w:r w:rsidRPr="005E59BF">
        <w:rPr>
          <w:rFonts w:ascii="Arial Nova Cond" w:eastAsia="Arial" w:hAnsi="Arial Nova Cond" w:cs="Arial"/>
          <w:color w:val="000000"/>
          <w:sz w:val="22"/>
          <w:szCs w:val="22"/>
        </w:rPr>
        <w:t xml:space="preserve">, alcaldía o municipio </w:t>
      </w:r>
      <w:bookmarkStart w:id="24" w:name="bookmark=id.17dp8vu" w:colFirst="0" w:colLast="0"/>
      <w:bookmarkEnd w:id="24"/>
      <w:r w:rsidR="00302FBC" w:rsidRPr="005E59BF">
        <w:rPr>
          <w:rFonts w:ascii="Arial Nova Cond" w:eastAsia="Arial" w:hAnsi="Arial Nova Cond" w:cs="Arial"/>
          <w:b/>
          <w:color w:val="000000"/>
          <w:sz w:val="22"/>
          <w:szCs w:val="22"/>
        </w:rPr>
        <w:fldChar w:fldCharType="begin">
          <w:ffData>
            <w:name w:val="Texto16"/>
            <w:enabled/>
            <w:calcOnExit w:val="0"/>
            <w:textInput/>
          </w:ffData>
        </w:fldChar>
      </w:r>
      <w:bookmarkStart w:id="25" w:name="Texto16"/>
      <w:r w:rsidR="00302FBC" w:rsidRPr="005E59BF">
        <w:rPr>
          <w:rFonts w:ascii="Arial Nova Cond" w:eastAsia="Arial" w:hAnsi="Arial Nova Cond" w:cs="Arial"/>
          <w:b/>
          <w:color w:val="000000"/>
          <w:sz w:val="22"/>
          <w:szCs w:val="22"/>
        </w:rPr>
        <w:instrText xml:space="preserve"> FORMTEXT </w:instrText>
      </w:r>
      <w:r w:rsidR="00302FBC" w:rsidRPr="005E59BF">
        <w:rPr>
          <w:rFonts w:ascii="Arial Nova Cond" w:eastAsia="Arial" w:hAnsi="Arial Nova Cond" w:cs="Arial"/>
          <w:b/>
          <w:color w:val="000000"/>
          <w:sz w:val="22"/>
          <w:szCs w:val="22"/>
        </w:rPr>
      </w:r>
      <w:r w:rsidR="00302FBC" w:rsidRPr="005E59BF">
        <w:rPr>
          <w:rFonts w:ascii="Arial Nova Cond" w:eastAsia="Arial" w:hAnsi="Arial Nova Cond" w:cs="Arial"/>
          <w:b/>
          <w:color w:val="000000"/>
          <w:sz w:val="22"/>
          <w:szCs w:val="22"/>
        </w:rPr>
        <w:fldChar w:fldCharType="separate"/>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color w:val="000000"/>
          <w:sz w:val="22"/>
          <w:szCs w:val="22"/>
        </w:rPr>
        <w:fldChar w:fldCharType="end"/>
      </w:r>
      <w:bookmarkEnd w:id="25"/>
      <w:r w:rsidRPr="005E59BF">
        <w:rPr>
          <w:rFonts w:ascii="Arial Nova Cond" w:eastAsia="Arial" w:hAnsi="Arial Nova Cond" w:cs="Arial"/>
          <w:color w:val="000000"/>
          <w:sz w:val="22"/>
          <w:szCs w:val="22"/>
        </w:rPr>
        <w:t xml:space="preserve">,C.P. </w:t>
      </w:r>
      <w:r w:rsidRPr="005E59BF">
        <w:rPr>
          <w:rFonts w:ascii="Arial Nova Cond" w:eastAsia="Arial" w:hAnsi="Arial Nova Cond" w:cs="Arial"/>
          <w:b/>
          <w:color w:val="000000"/>
          <w:sz w:val="22"/>
          <w:szCs w:val="22"/>
        </w:rPr>
        <w:t> </w:t>
      </w:r>
      <w:r w:rsidR="00302FBC" w:rsidRPr="005E59BF">
        <w:rPr>
          <w:rFonts w:ascii="Arial Nova Cond" w:eastAsia="Arial" w:hAnsi="Arial Nova Cond" w:cs="Arial"/>
          <w:b/>
          <w:color w:val="000000"/>
          <w:sz w:val="22"/>
          <w:szCs w:val="22"/>
        </w:rPr>
        <w:fldChar w:fldCharType="begin">
          <w:ffData>
            <w:name w:val="Texto17"/>
            <w:enabled/>
            <w:calcOnExit w:val="0"/>
            <w:textInput/>
          </w:ffData>
        </w:fldChar>
      </w:r>
      <w:bookmarkStart w:id="26" w:name="Texto17"/>
      <w:r w:rsidR="00302FBC" w:rsidRPr="005E59BF">
        <w:rPr>
          <w:rFonts w:ascii="Arial Nova Cond" w:eastAsia="Arial" w:hAnsi="Arial Nova Cond" w:cs="Arial"/>
          <w:b/>
          <w:color w:val="000000"/>
          <w:sz w:val="22"/>
          <w:szCs w:val="22"/>
        </w:rPr>
        <w:instrText xml:space="preserve"> FORMTEXT </w:instrText>
      </w:r>
      <w:r w:rsidR="00302FBC" w:rsidRPr="005E59BF">
        <w:rPr>
          <w:rFonts w:ascii="Arial Nova Cond" w:eastAsia="Arial" w:hAnsi="Arial Nova Cond" w:cs="Arial"/>
          <w:b/>
          <w:color w:val="000000"/>
          <w:sz w:val="22"/>
          <w:szCs w:val="22"/>
        </w:rPr>
      </w:r>
      <w:r w:rsidR="00302FBC" w:rsidRPr="005E59BF">
        <w:rPr>
          <w:rFonts w:ascii="Arial Nova Cond" w:eastAsia="Arial" w:hAnsi="Arial Nova Cond" w:cs="Arial"/>
          <w:b/>
          <w:color w:val="000000"/>
          <w:sz w:val="22"/>
          <w:szCs w:val="22"/>
        </w:rPr>
        <w:fldChar w:fldCharType="separate"/>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color w:val="000000"/>
          <w:sz w:val="22"/>
          <w:szCs w:val="22"/>
        </w:rPr>
        <w:fldChar w:fldCharType="end"/>
      </w:r>
      <w:bookmarkEnd w:id="26"/>
      <w:r w:rsidRPr="005E59BF">
        <w:rPr>
          <w:rFonts w:ascii="Arial Nova Cond" w:eastAsia="Arial" w:hAnsi="Arial Nova Cond" w:cs="Arial"/>
          <w:color w:val="000000"/>
          <w:sz w:val="22"/>
          <w:szCs w:val="22"/>
        </w:rPr>
        <w:t xml:space="preserve">, </w:t>
      </w:r>
      <w:bookmarkStart w:id="27" w:name="bookmark=id.3rdcrjn" w:colFirst="0" w:colLast="0"/>
      <w:bookmarkEnd w:id="27"/>
      <w:r w:rsidR="00302FBC" w:rsidRPr="005E59BF">
        <w:rPr>
          <w:rFonts w:ascii="Arial Nova Cond" w:eastAsia="Arial" w:hAnsi="Arial Nova Cond" w:cs="Arial"/>
          <w:b/>
          <w:color w:val="000000"/>
          <w:sz w:val="22"/>
          <w:szCs w:val="22"/>
        </w:rPr>
        <w:fldChar w:fldCharType="begin">
          <w:ffData>
            <w:name w:val="Texto18"/>
            <w:enabled/>
            <w:calcOnExit w:val="0"/>
            <w:textInput/>
          </w:ffData>
        </w:fldChar>
      </w:r>
      <w:bookmarkStart w:id="28" w:name="Texto18"/>
      <w:r w:rsidR="00302FBC" w:rsidRPr="005E59BF">
        <w:rPr>
          <w:rFonts w:ascii="Arial Nova Cond" w:eastAsia="Arial" w:hAnsi="Arial Nova Cond" w:cs="Arial"/>
          <w:b/>
          <w:color w:val="000000"/>
          <w:sz w:val="22"/>
          <w:szCs w:val="22"/>
        </w:rPr>
        <w:instrText xml:space="preserve"> FORMTEXT </w:instrText>
      </w:r>
      <w:r w:rsidR="00302FBC" w:rsidRPr="005E59BF">
        <w:rPr>
          <w:rFonts w:ascii="Arial Nova Cond" w:eastAsia="Arial" w:hAnsi="Arial Nova Cond" w:cs="Arial"/>
          <w:b/>
          <w:color w:val="000000"/>
          <w:sz w:val="22"/>
          <w:szCs w:val="22"/>
        </w:rPr>
      </w:r>
      <w:r w:rsidR="00302FBC" w:rsidRPr="005E59BF">
        <w:rPr>
          <w:rFonts w:ascii="Arial Nova Cond" w:eastAsia="Arial" w:hAnsi="Arial Nova Cond" w:cs="Arial"/>
          <w:b/>
          <w:color w:val="000000"/>
          <w:sz w:val="22"/>
          <w:szCs w:val="22"/>
        </w:rPr>
        <w:fldChar w:fldCharType="separate"/>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color w:val="000000"/>
          <w:sz w:val="22"/>
          <w:szCs w:val="22"/>
        </w:rPr>
        <w:fldChar w:fldCharType="end"/>
      </w:r>
      <w:bookmarkEnd w:id="28"/>
      <w:r w:rsidRPr="005E59BF">
        <w:rPr>
          <w:rFonts w:ascii="Arial Nova Cond" w:eastAsia="Arial" w:hAnsi="Arial Nova Cond" w:cs="Arial"/>
          <w:color w:val="000000"/>
          <w:sz w:val="22"/>
          <w:szCs w:val="22"/>
        </w:rPr>
        <w:t xml:space="preserve">.  </w:t>
      </w:r>
    </w:p>
    <w:p w14:paraId="0822DD7D" w14:textId="034A905E" w:rsidR="00043273" w:rsidRPr="005E59BF" w:rsidRDefault="00910A5E">
      <w:pPr>
        <w:numPr>
          <w:ilvl w:val="1"/>
          <w:numId w:val="5"/>
        </w:numPr>
        <w:pBdr>
          <w:top w:val="nil"/>
          <w:left w:val="nil"/>
          <w:bottom w:val="nil"/>
          <w:right w:val="nil"/>
          <w:between w:val="nil"/>
        </w:pBdr>
        <w:tabs>
          <w:tab w:val="left" w:pos="284"/>
        </w:tabs>
        <w:spacing w:line="259" w:lineRule="auto"/>
        <w:ind w:left="284" w:hanging="284"/>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Que su Registro Federal de Contribuyentes es el número bajo la clave </w:t>
      </w:r>
      <w:bookmarkStart w:id="29" w:name="bookmark=id.26in1rg" w:colFirst="0" w:colLast="0"/>
      <w:bookmarkEnd w:id="29"/>
      <w:r w:rsidR="00302FBC" w:rsidRPr="005E59BF">
        <w:rPr>
          <w:rFonts w:ascii="Arial Nova Cond" w:eastAsia="Arial" w:hAnsi="Arial Nova Cond" w:cs="Arial"/>
          <w:b/>
          <w:color w:val="000000"/>
          <w:sz w:val="22"/>
          <w:szCs w:val="22"/>
        </w:rPr>
        <w:fldChar w:fldCharType="begin">
          <w:ffData>
            <w:name w:val="Texto19"/>
            <w:enabled/>
            <w:calcOnExit w:val="0"/>
            <w:textInput/>
          </w:ffData>
        </w:fldChar>
      </w:r>
      <w:bookmarkStart w:id="30" w:name="Texto19"/>
      <w:r w:rsidR="00302FBC" w:rsidRPr="005E59BF">
        <w:rPr>
          <w:rFonts w:ascii="Arial Nova Cond" w:eastAsia="Arial" w:hAnsi="Arial Nova Cond" w:cs="Arial"/>
          <w:b/>
          <w:color w:val="000000"/>
          <w:sz w:val="22"/>
          <w:szCs w:val="22"/>
        </w:rPr>
        <w:instrText xml:space="preserve"> FORMTEXT </w:instrText>
      </w:r>
      <w:r w:rsidR="00302FBC" w:rsidRPr="005E59BF">
        <w:rPr>
          <w:rFonts w:ascii="Arial Nova Cond" w:eastAsia="Arial" w:hAnsi="Arial Nova Cond" w:cs="Arial"/>
          <w:b/>
          <w:color w:val="000000"/>
          <w:sz w:val="22"/>
          <w:szCs w:val="22"/>
        </w:rPr>
      </w:r>
      <w:r w:rsidR="00302FBC" w:rsidRPr="005E59BF">
        <w:rPr>
          <w:rFonts w:ascii="Arial Nova Cond" w:eastAsia="Arial" w:hAnsi="Arial Nova Cond" w:cs="Arial"/>
          <w:b/>
          <w:color w:val="000000"/>
          <w:sz w:val="22"/>
          <w:szCs w:val="22"/>
        </w:rPr>
        <w:fldChar w:fldCharType="separate"/>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noProof/>
          <w:color w:val="000000"/>
          <w:sz w:val="22"/>
          <w:szCs w:val="22"/>
        </w:rPr>
        <w:t> </w:t>
      </w:r>
      <w:r w:rsidR="00302FBC" w:rsidRPr="005E59BF">
        <w:rPr>
          <w:rFonts w:ascii="Arial Nova Cond" w:eastAsia="Arial" w:hAnsi="Arial Nova Cond" w:cs="Arial"/>
          <w:b/>
          <w:color w:val="000000"/>
          <w:sz w:val="22"/>
          <w:szCs w:val="22"/>
        </w:rPr>
        <w:fldChar w:fldCharType="end"/>
      </w:r>
      <w:bookmarkEnd w:id="30"/>
      <w:r w:rsidRPr="005E59BF">
        <w:rPr>
          <w:rFonts w:ascii="Arial Nova Cond" w:eastAsia="Arial" w:hAnsi="Arial Nova Cond" w:cs="Arial"/>
          <w:b/>
          <w:color w:val="000000"/>
          <w:sz w:val="22"/>
          <w:szCs w:val="22"/>
        </w:rPr>
        <w:t>.</w:t>
      </w:r>
    </w:p>
    <w:p w14:paraId="0822DD7E" w14:textId="77777777" w:rsidR="00043273" w:rsidRPr="005E59BF" w:rsidRDefault="00910A5E">
      <w:pPr>
        <w:numPr>
          <w:ilvl w:val="1"/>
          <w:numId w:val="5"/>
        </w:numPr>
        <w:pBdr>
          <w:top w:val="nil"/>
          <w:left w:val="nil"/>
          <w:bottom w:val="nil"/>
          <w:right w:val="nil"/>
          <w:between w:val="nil"/>
        </w:pBdr>
        <w:tabs>
          <w:tab w:val="left" w:pos="284"/>
        </w:tabs>
        <w:spacing w:line="259" w:lineRule="auto"/>
        <w:ind w:left="284" w:hanging="284"/>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Que   desea   contar   con   los   servicios   de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para   obtener la certificación de sus productos, en los términos establecidos en el presente contrato.</w:t>
      </w:r>
    </w:p>
    <w:p w14:paraId="0822DD7F" w14:textId="77777777" w:rsidR="00043273" w:rsidRPr="005E59BF" w:rsidRDefault="00043273">
      <w:pPr>
        <w:pBdr>
          <w:top w:val="nil"/>
          <w:left w:val="nil"/>
          <w:bottom w:val="nil"/>
          <w:right w:val="nil"/>
          <w:between w:val="nil"/>
        </w:pBdr>
        <w:tabs>
          <w:tab w:val="left" w:pos="284"/>
        </w:tabs>
        <w:spacing w:line="259" w:lineRule="auto"/>
        <w:ind w:left="284"/>
        <w:jc w:val="both"/>
        <w:rPr>
          <w:rFonts w:ascii="Arial Nova Cond" w:eastAsia="Arial" w:hAnsi="Arial Nova Cond" w:cs="Arial"/>
          <w:color w:val="000000"/>
          <w:sz w:val="22"/>
          <w:szCs w:val="22"/>
        </w:rPr>
      </w:pPr>
    </w:p>
    <w:p w14:paraId="0822DD80" w14:textId="77777777" w:rsidR="00043273" w:rsidRPr="005E59BF" w:rsidRDefault="00910A5E">
      <w:pPr>
        <w:numPr>
          <w:ilvl w:val="0"/>
          <w:numId w:val="5"/>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b/>
          <w:color w:val="000000"/>
          <w:sz w:val="22"/>
          <w:szCs w:val="22"/>
        </w:rPr>
        <w:t xml:space="preserve">“LAS PARTES” </w:t>
      </w:r>
      <w:r w:rsidRPr="005E59BF">
        <w:rPr>
          <w:rFonts w:ascii="Arial Nova Cond" w:eastAsia="Arial" w:hAnsi="Arial Nova Cond" w:cs="Arial"/>
          <w:color w:val="000000"/>
          <w:sz w:val="22"/>
          <w:szCs w:val="22"/>
        </w:rPr>
        <w:t>Declaran:</w:t>
      </w:r>
    </w:p>
    <w:p w14:paraId="0822DD81" w14:textId="77777777" w:rsidR="00043273" w:rsidRPr="005E59BF" w:rsidRDefault="00043273">
      <w:pPr>
        <w:pBdr>
          <w:top w:val="nil"/>
          <w:left w:val="nil"/>
          <w:bottom w:val="nil"/>
          <w:right w:val="nil"/>
          <w:between w:val="nil"/>
        </w:pBdr>
        <w:tabs>
          <w:tab w:val="left" w:pos="142"/>
          <w:tab w:val="left" w:pos="284"/>
        </w:tabs>
        <w:jc w:val="both"/>
        <w:rPr>
          <w:rFonts w:ascii="Arial Nova Cond" w:eastAsia="Arial" w:hAnsi="Arial Nova Cond" w:cs="Arial"/>
          <w:color w:val="000000"/>
          <w:sz w:val="22"/>
          <w:szCs w:val="22"/>
        </w:rPr>
      </w:pPr>
    </w:p>
    <w:p w14:paraId="0822DD82" w14:textId="77777777" w:rsidR="00043273" w:rsidRPr="005E59BF" w:rsidRDefault="00910A5E">
      <w:pPr>
        <w:numPr>
          <w:ilvl w:val="1"/>
          <w:numId w:val="5"/>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Que </w:t>
      </w:r>
      <w:r w:rsidRPr="005E59BF">
        <w:rPr>
          <w:rFonts w:ascii="Arial Nova Cond" w:eastAsia="Arial" w:hAnsi="Arial Nova Cond" w:cs="Arial"/>
          <w:b/>
          <w:color w:val="000000"/>
          <w:sz w:val="22"/>
          <w:szCs w:val="22"/>
        </w:rPr>
        <w:t xml:space="preserve">“EL CLIENTE” </w:t>
      </w:r>
      <w:r w:rsidRPr="005E59BF">
        <w:rPr>
          <w:rFonts w:ascii="Arial Nova Cond" w:eastAsia="Arial" w:hAnsi="Arial Nova Cond" w:cs="Arial"/>
          <w:color w:val="000000"/>
          <w:sz w:val="22"/>
          <w:szCs w:val="22"/>
        </w:rPr>
        <w:t xml:space="preserve">está interesado en contratar los servicios de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w:t>
      </w:r>
    </w:p>
    <w:p w14:paraId="0822DD83" w14:textId="77777777" w:rsidR="00043273" w:rsidRPr="005E59BF" w:rsidRDefault="00910A5E">
      <w:pPr>
        <w:numPr>
          <w:ilvl w:val="1"/>
          <w:numId w:val="5"/>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Que es su deseo celebrar el presente contrato y obligaciones en sus términos y al efecto lo otorgan al amparo de las siguientes,</w:t>
      </w:r>
    </w:p>
    <w:p w14:paraId="0822DD84" w14:textId="77777777" w:rsidR="00043273" w:rsidRPr="005E59BF" w:rsidRDefault="00043273">
      <w:pPr>
        <w:pBdr>
          <w:top w:val="nil"/>
          <w:left w:val="nil"/>
          <w:bottom w:val="nil"/>
          <w:right w:val="nil"/>
          <w:between w:val="nil"/>
        </w:pBdr>
        <w:tabs>
          <w:tab w:val="left" w:pos="142"/>
          <w:tab w:val="left" w:pos="284"/>
        </w:tabs>
        <w:jc w:val="both"/>
        <w:rPr>
          <w:rFonts w:ascii="Arial Nova Cond" w:eastAsia="Arial" w:hAnsi="Arial Nova Cond" w:cs="Arial"/>
          <w:color w:val="000000"/>
          <w:sz w:val="22"/>
          <w:szCs w:val="22"/>
        </w:rPr>
      </w:pPr>
    </w:p>
    <w:p w14:paraId="0822DD85" w14:textId="77777777" w:rsidR="00043273" w:rsidRPr="005E59BF" w:rsidRDefault="00910A5E">
      <w:pPr>
        <w:pStyle w:val="Ttulo2"/>
        <w:tabs>
          <w:tab w:val="left" w:pos="142"/>
          <w:tab w:val="left" w:pos="284"/>
        </w:tabs>
        <w:spacing w:before="0"/>
        <w:jc w:val="center"/>
        <w:rPr>
          <w:rFonts w:ascii="Arial Nova Cond" w:eastAsia="Arial" w:hAnsi="Arial Nova Cond" w:cs="Arial"/>
          <w:b/>
          <w:color w:val="000000"/>
          <w:sz w:val="22"/>
          <w:szCs w:val="22"/>
        </w:rPr>
      </w:pPr>
      <w:r w:rsidRPr="005E59BF">
        <w:rPr>
          <w:rFonts w:ascii="Arial Nova Cond" w:eastAsia="Arial" w:hAnsi="Arial Nova Cond" w:cs="Arial"/>
          <w:b/>
          <w:color w:val="000000"/>
          <w:sz w:val="22"/>
          <w:szCs w:val="22"/>
        </w:rPr>
        <w:t>CLÁUSULAS</w:t>
      </w:r>
    </w:p>
    <w:p w14:paraId="0822DD86" w14:textId="77777777" w:rsidR="00043273" w:rsidRPr="005E59BF" w:rsidRDefault="00043273">
      <w:pPr>
        <w:jc w:val="both"/>
        <w:rPr>
          <w:rFonts w:ascii="Arial Nova Cond" w:eastAsia="Arial" w:hAnsi="Arial Nova Cond" w:cs="Arial"/>
          <w:sz w:val="22"/>
          <w:szCs w:val="22"/>
        </w:rPr>
      </w:pPr>
    </w:p>
    <w:p w14:paraId="0822DD87" w14:textId="77777777" w:rsidR="00043273" w:rsidRPr="005E59BF" w:rsidRDefault="00910A5E">
      <w:pPr>
        <w:jc w:val="both"/>
        <w:rPr>
          <w:rFonts w:ascii="Arial Nova Cond" w:eastAsia="Arial" w:hAnsi="Arial Nova Cond" w:cs="Arial"/>
          <w:b/>
          <w:sz w:val="22"/>
          <w:szCs w:val="22"/>
        </w:rPr>
      </w:pPr>
      <w:r w:rsidRPr="005E59BF">
        <w:rPr>
          <w:rFonts w:ascii="Arial Nova Cond" w:eastAsia="Arial" w:hAnsi="Arial Nova Cond" w:cs="Arial"/>
          <w:b/>
          <w:sz w:val="22"/>
          <w:szCs w:val="22"/>
        </w:rPr>
        <w:t xml:space="preserve">DEFINICIONES. - </w:t>
      </w:r>
      <w:r w:rsidRPr="005E59BF">
        <w:rPr>
          <w:rFonts w:ascii="Arial Nova Cond" w:eastAsia="Arial" w:hAnsi="Arial Nova Cond" w:cs="Arial"/>
          <w:sz w:val="22"/>
          <w:szCs w:val="22"/>
        </w:rPr>
        <w:t>Se establece por las partes que las definiciones que enseguida de enlistan tendrán el significado que respectivamente aquí se señalan para cada uno de ellos, en el entendido que la forma singular o plural de los mismos no afectara su significado</w:t>
      </w:r>
      <w:r w:rsidRPr="005E59BF">
        <w:rPr>
          <w:rFonts w:ascii="Arial Nova Cond" w:eastAsia="Arial" w:hAnsi="Arial Nova Cond" w:cs="Arial"/>
          <w:b/>
          <w:sz w:val="22"/>
          <w:szCs w:val="22"/>
        </w:rPr>
        <w:t xml:space="preserve"> </w:t>
      </w:r>
    </w:p>
    <w:p w14:paraId="0822DD88" w14:textId="77777777" w:rsidR="00043273" w:rsidRPr="005E59BF" w:rsidRDefault="00043273">
      <w:pPr>
        <w:jc w:val="both"/>
        <w:rPr>
          <w:rFonts w:ascii="Arial Nova Cond" w:eastAsia="Arial" w:hAnsi="Arial Nova Cond" w:cs="Arial"/>
          <w:b/>
          <w:sz w:val="22"/>
          <w:szCs w:val="22"/>
        </w:rPr>
      </w:pPr>
    </w:p>
    <w:p w14:paraId="0822DD89" w14:textId="77777777" w:rsidR="00043273" w:rsidRPr="005E59BF" w:rsidRDefault="00910A5E">
      <w:pPr>
        <w:jc w:val="both"/>
        <w:rPr>
          <w:rFonts w:ascii="Arial Nova Cond" w:eastAsia="Arial" w:hAnsi="Arial Nova Cond" w:cs="Arial"/>
          <w:sz w:val="22"/>
          <w:szCs w:val="22"/>
        </w:rPr>
      </w:pPr>
      <w:r w:rsidRPr="005E59BF">
        <w:rPr>
          <w:rFonts w:ascii="Arial Nova Cond" w:eastAsia="Arial" w:hAnsi="Arial Nova Cond" w:cs="Arial"/>
          <w:b/>
          <w:sz w:val="22"/>
          <w:szCs w:val="22"/>
        </w:rPr>
        <w:t xml:space="preserve">EMA. – </w:t>
      </w:r>
      <w:r w:rsidRPr="005E59BF">
        <w:rPr>
          <w:rFonts w:ascii="Arial Nova Cond" w:eastAsia="Arial" w:hAnsi="Arial Nova Cond" w:cs="Arial"/>
          <w:sz w:val="22"/>
          <w:szCs w:val="22"/>
        </w:rPr>
        <w:t>Entidad Mexicana de Acreditación, A.C</w:t>
      </w:r>
    </w:p>
    <w:p w14:paraId="0822DD8A" w14:textId="77777777" w:rsidR="00043273" w:rsidRPr="005E59BF" w:rsidRDefault="00910A5E">
      <w:pPr>
        <w:jc w:val="both"/>
        <w:rPr>
          <w:rFonts w:ascii="Arial Nova Cond" w:eastAsia="Arial" w:hAnsi="Arial Nova Cond" w:cs="Arial"/>
          <w:b/>
          <w:sz w:val="22"/>
          <w:szCs w:val="22"/>
        </w:rPr>
      </w:pPr>
      <w:r w:rsidRPr="005E59BF">
        <w:rPr>
          <w:rFonts w:ascii="Arial Nova Cond" w:eastAsia="Arial" w:hAnsi="Arial Nova Cond" w:cs="Arial"/>
          <w:b/>
          <w:sz w:val="22"/>
          <w:szCs w:val="22"/>
        </w:rPr>
        <w:t xml:space="preserve">DGN. – </w:t>
      </w:r>
      <w:r w:rsidRPr="005E59BF">
        <w:rPr>
          <w:rFonts w:ascii="Arial Nova Cond" w:eastAsia="Arial" w:hAnsi="Arial Nova Cond" w:cs="Arial"/>
          <w:sz w:val="22"/>
          <w:szCs w:val="22"/>
        </w:rPr>
        <w:t>Dirección General De Normas</w:t>
      </w:r>
      <w:r w:rsidRPr="005E59BF">
        <w:rPr>
          <w:rFonts w:ascii="Arial Nova Cond" w:eastAsia="Arial" w:hAnsi="Arial Nova Cond" w:cs="Arial"/>
          <w:b/>
          <w:sz w:val="22"/>
          <w:szCs w:val="22"/>
        </w:rPr>
        <w:t xml:space="preserve"> </w:t>
      </w:r>
    </w:p>
    <w:p w14:paraId="0822DD8B" w14:textId="77777777" w:rsidR="00043273" w:rsidRPr="005E59BF" w:rsidRDefault="00910A5E">
      <w:pPr>
        <w:jc w:val="both"/>
        <w:rPr>
          <w:rFonts w:ascii="Arial Nova Cond" w:eastAsia="Arial" w:hAnsi="Arial Nova Cond" w:cs="Arial"/>
          <w:sz w:val="22"/>
          <w:szCs w:val="22"/>
        </w:rPr>
      </w:pPr>
      <w:r w:rsidRPr="005E59BF">
        <w:rPr>
          <w:rFonts w:ascii="Arial Nova Cond" w:eastAsia="Arial" w:hAnsi="Arial Nova Cond" w:cs="Arial"/>
          <w:b/>
          <w:sz w:val="22"/>
          <w:szCs w:val="22"/>
        </w:rPr>
        <w:t xml:space="preserve">CONUEE. – </w:t>
      </w:r>
      <w:r w:rsidRPr="005E59BF">
        <w:rPr>
          <w:rFonts w:ascii="Arial Nova Cond" w:eastAsia="Arial" w:hAnsi="Arial Nova Cond" w:cs="Arial"/>
          <w:sz w:val="22"/>
          <w:szCs w:val="22"/>
        </w:rPr>
        <w:t>Comisión Nacional para el Uso Eficiente de la Energía.</w:t>
      </w:r>
    </w:p>
    <w:p w14:paraId="0822DD8C" w14:textId="77777777" w:rsidR="00043273" w:rsidRPr="005E59BF" w:rsidRDefault="00910A5E">
      <w:pPr>
        <w:jc w:val="both"/>
        <w:rPr>
          <w:rFonts w:ascii="Arial Nova Cond" w:eastAsia="Arial" w:hAnsi="Arial Nova Cond" w:cs="Arial"/>
          <w:sz w:val="22"/>
          <w:szCs w:val="22"/>
        </w:rPr>
      </w:pPr>
      <w:r w:rsidRPr="005E59BF">
        <w:rPr>
          <w:rFonts w:ascii="Arial Nova Cond" w:eastAsia="Arial" w:hAnsi="Arial Nova Cond" w:cs="Arial"/>
          <w:b/>
          <w:sz w:val="22"/>
          <w:szCs w:val="22"/>
        </w:rPr>
        <w:t xml:space="preserve">NOM. – </w:t>
      </w:r>
      <w:r w:rsidRPr="005E59BF">
        <w:rPr>
          <w:rFonts w:ascii="Arial Nova Cond" w:eastAsia="Arial" w:hAnsi="Arial Nova Cond" w:cs="Arial"/>
          <w:sz w:val="22"/>
          <w:szCs w:val="22"/>
        </w:rPr>
        <w:t>Norma Oficial Mexicana</w:t>
      </w:r>
    </w:p>
    <w:p w14:paraId="0822DD8D" w14:textId="77777777" w:rsidR="00043273" w:rsidRPr="005E59BF" w:rsidRDefault="00910A5E">
      <w:pPr>
        <w:jc w:val="both"/>
        <w:rPr>
          <w:rFonts w:ascii="Arial Nova Cond" w:eastAsia="Arial" w:hAnsi="Arial Nova Cond" w:cs="Arial"/>
          <w:b/>
          <w:sz w:val="22"/>
          <w:szCs w:val="22"/>
        </w:rPr>
      </w:pPr>
      <w:r w:rsidRPr="005E59BF">
        <w:rPr>
          <w:rFonts w:ascii="Arial Nova Cond" w:eastAsia="Arial" w:hAnsi="Arial Nova Cond" w:cs="Arial"/>
          <w:b/>
          <w:sz w:val="22"/>
          <w:szCs w:val="22"/>
        </w:rPr>
        <w:t xml:space="preserve">NMX. – </w:t>
      </w:r>
      <w:r w:rsidRPr="005E59BF">
        <w:rPr>
          <w:rFonts w:ascii="Arial Nova Cond" w:eastAsia="Arial" w:hAnsi="Arial Nova Cond" w:cs="Arial"/>
          <w:sz w:val="22"/>
          <w:szCs w:val="22"/>
        </w:rPr>
        <w:t>Norma Mexicana (Estándar)</w:t>
      </w:r>
    </w:p>
    <w:p w14:paraId="0822DD8E" w14:textId="77777777" w:rsidR="00043273" w:rsidRPr="005E59BF" w:rsidRDefault="00910A5E">
      <w:pPr>
        <w:jc w:val="both"/>
        <w:rPr>
          <w:rFonts w:ascii="Arial Nova Cond" w:eastAsia="Arial" w:hAnsi="Arial Nova Cond" w:cs="Arial"/>
          <w:sz w:val="22"/>
          <w:szCs w:val="22"/>
        </w:rPr>
      </w:pPr>
      <w:r w:rsidRPr="005E59BF">
        <w:rPr>
          <w:rFonts w:ascii="Arial Nova Cond" w:eastAsia="Arial" w:hAnsi="Arial Nova Cond" w:cs="Arial"/>
          <w:b/>
          <w:sz w:val="22"/>
          <w:szCs w:val="22"/>
        </w:rPr>
        <w:t xml:space="preserve">CONTRASEÑA OFICIAL. – </w:t>
      </w:r>
      <w:r w:rsidRPr="005E59BF">
        <w:rPr>
          <w:rFonts w:ascii="Arial Nova Cond" w:eastAsia="Arial" w:hAnsi="Arial Nova Cond" w:cs="Arial"/>
          <w:sz w:val="22"/>
          <w:szCs w:val="22"/>
        </w:rPr>
        <w:t>Contraseña Oficial, se refiere a la contraseña, cuyo uso y especificaciones están establecidas en la NOM-106-SCFI-vigente, que indica que el o los productos han sido certificados por U.V. MARQUEZ Y MONCADA, S.A. DE C.V. y que cumplen con las especificaciones de las Normas Oficiales Mexicanas aplicables.</w:t>
      </w:r>
    </w:p>
    <w:p w14:paraId="0822DD8F" w14:textId="77777777" w:rsidR="00043273" w:rsidRPr="005E59BF" w:rsidRDefault="00910A5E">
      <w:pPr>
        <w:jc w:val="both"/>
        <w:rPr>
          <w:rFonts w:ascii="Arial Nova Cond" w:eastAsia="Arial" w:hAnsi="Arial Nova Cond" w:cs="Arial"/>
          <w:b/>
          <w:sz w:val="22"/>
          <w:szCs w:val="22"/>
        </w:rPr>
      </w:pPr>
      <w:r w:rsidRPr="005E59BF">
        <w:rPr>
          <w:rFonts w:ascii="Arial Nova Cond" w:eastAsia="Arial" w:hAnsi="Arial Nova Cond" w:cs="Arial"/>
          <w:b/>
          <w:sz w:val="22"/>
          <w:szCs w:val="22"/>
        </w:rPr>
        <w:t xml:space="preserve">OCP MM. – </w:t>
      </w:r>
      <w:r w:rsidRPr="005E59BF">
        <w:rPr>
          <w:rFonts w:ascii="Arial Nova Cond" w:eastAsia="Arial" w:hAnsi="Arial Nova Cond" w:cs="Arial"/>
          <w:sz w:val="22"/>
          <w:szCs w:val="22"/>
        </w:rPr>
        <w:t>marca que indica que el o los productos han sido certificados por U.V. MARQUEZ Y MONCADA, S.A. DE C.V. de conformidad con el Sistema de Certificación y las especificaciones de las Normas correspondientes, cuyo uso se permite al Cliente en los términos del presente Contrato.</w:t>
      </w:r>
    </w:p>
    <w:p w14:paraId="0822DD90" w14:textId="77777777" w:rsidR="00043273" w:rsidRPr="005E59BF" w:rsidRDefault="00910A5E">
      <w:pPr>
        <w:jc w:val="both"/>
        <w:rPr>
          <w:rFonts w:ascii="Arial Nova Cond" w:eastAsia="Arial" w:hAnsi="Arial Nova Cond" w:cs="Arial"/>
          <w:sz w:val="22"/>
          <w:szCs w:val="22"/>
        </w:rPr>
      </w:pPr>
      <w:r w:rsidRPr="005E59BF">
        <w:rPr>
          <w:rFonts w:ascii="Arial Nova Cond" w:eastAsia="Arial" w:hAnsi="Arial Nova Cond" w:cs="Arial"/>
          <w:b/>
          <w:sz w:val="22"/>
          <w:szCs w:val="22"/>
        </w:rPr>
        <w:lastRenderedPageBreak/>
        <w:t xml:space="preserve">VISITA DE SEGUIMIENTO(VIGILANCIA). – </w:t>
      </w:r>
      <w:r w:rsidRPr="005E59BF">
        <w:rPr>
          <w:rFonts w:ascii="Arial Nova Cond" w:eastAsia="Arial" w:hAnsi="Arial Nova Cond" w:cs="Arial"/>
          <w:sz w:val="22"/>
          <w:szCs w:val="22"/>
        </w:rPr>
        <w:t>visitas realizadas por el organismo de certificación de producto para verificar que el producto el cual se emitió un certificado de conformidad de producto o Certificado de cumplimiento de producto continúa cumpliendo con la norma correspondiente</w:t>
      </w:r>
    </w:p>
    <w:p w14:paraId="0822DD91" w14:textId="77777777" w:rsidR="00043273" w:rsidRPr="005E59BF" w:rsidRDefault="00043273">
      <w:pPr>
        <w:jc w:val="both"/>
        <w:rPr>
          <w:rFonts w:ascii="Arial Nova Cond" w:eastAsia="Arial" w:hAnsi="Arial Nova Cond" w:cs="Arial"/>
          <w:sz w:val="22"/>
          <w:szCs w:val="22"/>
        </w:rPr>
      </w:pPr>
    </w:p>
    <w:p w14:paraId="0822DD92" w14:textId="77777777" w:rsidR="00043273" w:rsidRPr="005E59BF" w:rsidRDefault="00043273">
      <w:pPr>
        <w:jc w:val="both"/>
        <w:rPr>
          <w:rFonts w:ascii="Arial Nova Cond" w:eastAsia="Arial" w:hAnsi="Arial Nova Cond" w:cs="Arial"/>
          <w:sz w:val="22"/>
          <w:szCs w:val="22"/>
        </w:rPr>
      </w:pPr>
    </w:p>
    <w:p w14:paraId="0822DD93" w14:textId="77777777" w:rsidR="00043273" w:rsidRPr="005E59BF" w:rsidRDefault="00910A5E">
      <w:pPr>
        <w:tabs>
          <w:tab w:val="left" w:pos="142"/>
          <w:tab w:val="left" w:pos="284"/>
        </w:tabs>
        <w:jc w:val="both"/>
        <w:rPr>
          <w:rFonts w:ascii="Arial Nova Cond" w:eastAsia="Arial" w:hAnsi="Arial Nova Cond" w:cs="Arial"/>
          <w:b/>
          <w:sz w:val="22"/>
          <w:szCs w:val="22"/>
        </w:rPr>
      </w:pPr>
      <w:r w:rsidRPr="005E59BF">
        <w:rPr>
          <w:rFonts w:ascii="Arial Nova Cond" w:eastAsia="Arial" w:hAnsi="Arial Nova Cond" w:cs="Arial"/>
          <w:b/>
          <w:sz w:val="22"/>
          <w:szCs w:val="22"/>
        </w:rPr>
        <w:t>PRIMERA. – OBJETO</w:t>
      </w:r>
    </w:p>
    <w:p w14:paraId="0822DD94" w14:textId="77777777" w:rsidR="00043273" w:rsidRPr="005E59BF" w:rsidRDefault="00043273">
      <w:pPr>
        <w:tabs>
          <w:tab w:val="left" w:pos="142"/>
          <w:tab w:val="left" w:pos="284"/>
        </w:tabs>
        <w:jc w:val="both"/>
        <w:rPr>
          <w:rFonts w:ascii="Arial Nova Cond" w:eastAsia="Arial" w:hAnsi="Arial Nova Cond" w:cs="Arial"/>
          <w:b/>
          <w:sz w:val="22"/>
          <w:szCs w:val="22"/>
        </w:rPr>
      </w:pPr>
    </w:p>
    <w:p w14:paraId="0822DD95" w14:textId="77777777" w:rsidR="00043273" w:rsidRPr="005E59BF" w:rsidRDefault="00910A5E">
      <w:pPr>
        <w:tabs>
          <w:tab w:val="left" w:pos="142"/>
          <w:tab w:val="left" w:pos="284"/>
        </w:tabs>
        <w:jc w:val="both"/>
        <w:rPr>
          <w:rFonts w:ascii="Arial Nova Cond" w:eastAsia="Arial" w:hAnsi="Arial Nova Cond" w:cs="Arial"/>
          <w:sz w:val="22"/>
          <w:szCs w:val="22"/>
        </w:rPr>
      </w:pPr>
      <w:r w:rsidRPr="005E59BF">
        <w:rPr>
          <w:rFonts w:ascii="Arial Nova Cond" w:eastAsia="Arial" w:hAnsi="Arial Nova Cond" w:cs="Arial"/>
          <w:sz w:val="22"/>
          <w:szCs w:val="22"/>
        </w:rPr>
        <w:t xml:space="preserve">Por medio de este Contrato, </w:t>
      </w:r>
      <w:r w:rsidRPr="005E59BF">
        <w:rPr>
          <w:rFonts w:ascii="Arial Nova Cond" w:eastAsia="Arial" w:hAnsi="Arial Nova Cond" w:cs="Arial"/>
          <w:b/>
          <w:sz w:val="22"/>
          <w:szCs w:val="22"/>
        </w:rPr>
        <w:t>“OCP MM”</w:t>
      </w:r>
      <w:r w:rsidRPr="005E59BF">
        <w:rPr>
          <w:rFonts w:ascii="Arial Nova Cond" w:eastAsia="Arial" w:hAnsi="Arial Nova Cond" w:cs="Arial"/>
          <w:sz w:val="22"/>
          <w:szCs w:val="22"/>
        </w:rPr>
        <w:t xml:space="preserve"> se compromete a proporcionar a </w:t>
      </w:r>
      <w:r w:rsidRPr="005E59BF">
        <w:rPr>
          <w:rFonts w:ascii="Arial Nova Cond" w:eastAsia="Arial" w:hAnsi="Arial Nova Cond" w:cs="Arial"/>
          <w:b/>
          <w:sz w:val="22"/>
          <w:szCs w:val="22"/>
        </w:rPr>
        <w:t>“EL CLIENTE”</w:t>
      </w:r>
      <w:r w:rsidRPr="005E59BF">
        <w:rPr>
          <w:rFonts w:ascii="Arial Nova Cond" w:eastAsia="Arial" w:hAnsi="Arial Nova Cond" w:cs="Arial"/>
          <w:sz w:val="22"/>
          <w:szCs w:val="22"/>
        </w:rPr>
        <w:t xml:space="preserve"> servicios profesionales de manera autónoma, imparcial e independiente. Estos servicios incluyen la certificación del producto de acuerdo con la Norma Oficial Mexicana, Estándar que corresponda y sea aplicable al producto en cuestión.</w:t>
      </w:r>
    </w:p>
    <w:p w14:paraId="0822DD96" w14:textId="77777777" w:rsidR="00043273" w:rsidRPr="005E59BF" w:rsidRDefault="00043273">
      <w:pPr>
        <w:tabs>
          <w:tab w:val="left" w:pos="142"/>
          <w:tab w:val="left" w:pos="284"/>
        </w:tabs>
        <w:jc w:val="both"/>
        <w:rPr>
          <w:rFonts w:ascii="Arial Nova Cond" w:eastAsia="Arial" w:hAnsi="Arial Nova Cond" w:cs="Arial"/>
          <w:sz w:val="22"/>
          <w:szCs w:val="22"/>
        </w:rPr>
      </w:pPr>
    </w:p>
    <w:p w14:paraId="0822DD97" w14:textId="379C221F" w:rsidR="00043273" w:rsidRPr="005E59BF" w:rsidRDefault="00910A5E">
      <w:pPr>
        <w:tabs>
          <w:tab w:val="left" w:pos="142"/>
          <w:tab w:val="left" w:pos="284"/>
        </w:tabs>
        <w:jc w:val="both"/>
        <w:rPr>
          <w:rFonts w:ascii="Arial Nova Cond" w:eastAsia="Arial" w:hAnsi="Arial Nova Cond" w:cs="Arial"/>
          <w:sz w:val="22"/>
          <w:szCs w:val="22"/>
        </w:rPr>
      </w:pPr>
      <w:r w:rsidRPr="005E59BF">
        <w:rPr>
          <w:rFonts w:ascii="Arial Nova Cond" w:eastAsia="Arial" w:hAnsi="Arial Nova Cond" w:cs="Arial"/>
          <w:b/>
          <w:sz w:val="22"/>
          <w:szCs w:val="22"/>
        </w:rPr>
        <w:t>“OCP MM”</w:t>
      </w:r>
      <w:r w:rsidRPr="005E59BF">
        <w:rPr>
          <w:rFonts w:ascii="Arial Nova Cond" w:eastAsia="Arial" w:hAnsi="Arial Nova Cond" w:cs="Arial"/>
          <w:sz w:val="22"/>
          <w:szCs w:val="22"/>
        </w:rPr>
        <w:t xml:space="preserve"> se compromete a llevar a cabo el proceso de certificación y a emitir el certificado correspondiente, siempre y cuando se cumpla con los requisitos establecidos por la </w:t>
      </w:r>
      <w:r w:rsidR="00C32D00">
        <w:rPr>
          <w:rFonts w:ascii="Arial Nova Cond" w:eastAsia="Arial" w:hAnsi="Arial Nova Cond" w:cs="Arial"/>
          <w:sz w:val="22"/>
          <w:szCs w:val="22"/>
        </w:rPr>
        <w:t>NOM</w:t>
      </w:r>
      <w:r w:rsidRPr="005E59BF">
        <w:rPr>
          <w:rFonts w:ascii="Arial Nova Cond" w:eastAsia="Arial" w:hAnsi="Arial Nova Cond" w:cs="Arial"/>
          <w:sz w:val="22"/>
          <w:szCs w:val="22"/>
        </w:rPr>
        <w:t>, el Estándar aplicable al producto en cuestión.</w:t>
      </w:r>
    </w:p>
    <w:p w14:paraId="0822DD98" w14:textId="77777777" w:rsidR="00043273" w:rsidRPr="005E59BF" w:rsidRDefault="00910A5E">
      <w:pPr>
        <w:tabs>
          <w:tab w:val="left" w:pos="142"/>
          <w:tab w:val="left" w:pos="284"/>
        </w:tabs>
        <w:jc w:val="both"/>
        <w:rPr>
          <w:rFonts w:ascii="Arial Nova Cond" w:eastAsia="Arial" w:hAnsi="Arial Nova Cond" w:cs="Arial"/>
          <w:sz w:val="22"/>
          <w:szCs w:val="22"/>
        </w:rPr>
      </w:pPr>
      <w:r w:rsidRPr="005E59BF">
        <w:rPr>
          <w:rFonts w:ascii="Arial Nova Cond" w:eastAsia="Arial" w:hAnsi="Arial Nova Cond" w:cs="Arial"/>
          <w:sz w:val="22"/>
          <w:szCs w:val="22"/>
        </w:rPr>
        <w:t xml:space="preserve"> </w:t>
      </w:r>
    </w:p>
    <w:p w14:paraId="0822DD99" w14:textId="77777777" w:rsidR="00043273" w:rsidRPr="005E59BF" w:rsidRDefault="00910A5E">
      <w:pPr>
        <w:tabs>
          <w:tab w:val="left" w:pos="142"/>
          <w:tab w:val="left" w:pos="284"/>
        </w:tabs>
        <w:jc w:val="both"/>
        <w:rPr>
          <w:rFonts w:ascii="Arial Nova Cond" w:eastAsia="Arial" w:hAnsi="Arial Nova Cond" w:cs="Arial"/>
          <w:sz w:val="22"/>
          <w:szCs w:val="22"/>
        </w:rPr>
      </w:pPr>
      <w:r w:rsidRPr="005E59BF">
        <w:rPr>
          <w:rFonts w:ascii="Arial Nova Cond" w:eastAsia="Arial" w:hAnsi="Arial Nova Cond" w:cs="Arial"/>
          <w:b/>
          <w:sz w:val="22"/>
          <w:szCs w:val="22"/>
        </w:rPr>
        <w:t>“EL CLIENTE”</w:t>
      </w:r>
      <w:r w:rsidRPr="005E59BF">
        <w:rPr>
          <w:rFonts w:ascii="Arial Nova Cond" w:eastAsia="Arial" w:hAnsi="Arial Nova Cond" w:cs="Arial"/>
          <w:sz w:val="22"/>
          <w:szCs w:val="22"/>
        </w:rPr>
        <w:t xml:space="preserve"> </w:t>
      </w:r>
      <w:r w:rsidRPr="005E59BF">
        <w:rPr>
          <w:rFonts w:ascii="Arial Nova Cond" w:eastAsia="Arial" w:hAnsi="Arial Nova Cond" w:cs="Arial"/>
          <w:b/>
          <w:sz w:val="22"/>
          <w:szCs w:val="22"/>
        </w:rPr>
        <w:t>acepta:</w:t>
      </w:r>
    </w:p>
    <w:p w14:paraId="0822DD9A" w14:textId="77777777" w:rsidR="00043273" w:rsidRPr="005E59BF" w:rsidRDefault="00043273">
      <w:pPr>
        <w:tabs>
          <w:tab w:val="left" w:pos="142"/>
          <w:tab w:val="left" w:pos="284"/>
        </w:tabs>
        <w:jc w:val="both"/>
        <w:rPr>
          <w:rFonts w:ascii="Arial Nova Cond" w:eastAsia="Arial" w:hAnsi="Arial Nova Cond" w:cs="Arial"/>
          <w:sz w:val="22"/>
          <w:szCs w:val="22"/>
        </w:rPr>
      </w:pPr>
    </w:p>
    <w:p w14:paraId="0822DD9B" w14:textId="6D0FF111" w:rsidR="00043273" w:rsidRPr="006B279F" w:rsidRDefault="00910A5E">
      <w:pPr>
        <w:numPr>
          <w:ilvl w:val="2"/>
          <w:numId w:val="4"/>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Cumplir en todo momento con los requisitos establecidos para el proceso de certificación, que incluyen la formalización del Contrato de certificación, la presentación de la solicitud de servicios de certificación, el pago correspondiente, la actualización de la información del producto, su seguimiento y/o vigilancia, y cualquier otra actividad relacionada con la certificación. Esto también implica la implementación de cambios que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indique, como resultado de actualizaciones en los requisitos de la Norma o en el esquema o modalidad de certificación solicitada, para asegurar que el producto continúe cumpliendo con las disposiciones aplicables</w:t>
      </w:r>
      <w:r w:rsidR="0024797C">
        <w:rPr>
          <w:rFonts w:ascii="Arial Nova Cond" w:eastAsia="Arial" w:hAnsi="Arial Nova Cond" w:cs="Arial"/>
          <w:color w:val="000000"/>
          <w:sz w:val="22"/>
          <w:szCs w:val="22"/>
        </w:rPr>
        <w:t xml:space="preserve">, así como </w:t>
      </w:r>
      <w:r w:rsidR="00AC05E1">
        <w:rPr>
          <w:rFonts w:ascii="Arial Nova Cond" w:eastAsia="Arial" w:hAnsi="Arial Nova Cond" w:cs="Arial"/>
          <w:color w:val="000000"/>
          <w:sz w:val="22"/>
          <w:szCs w:val="22"/>
        </w:rPr>
        <w:t xml:space="preserve">los cambios indicados por </w:t>
      </w:r>
      <w:r w:rsidR="00AC05E1" w:rsidRPr="00AC05E1">
        <w:rPr>
          <w:rFonts w:ascii="Arial Nova Cond" w:eastAsia="Arial" w:hAnsi="Arial Nova Cond" w:cs="Arial"/>
          <w:b/>
          <w:bCs/>
          <w:color w:val="000000"/>
          <w:sz w:val="22"/>
          <w:szCs w:val="22"/>
        </w:rPr>
        <w:t>“EL CLIENTE”</w:t>
      </w:r>
      <w:r w:rsidR="00AB6F77">
        <w:rPr>
          <w:rFonts w:ascii="Arial Nova Cond" w:eastAsia="Arial" w:hAnsi="Arial Nova Cond" w:cs="Arial"/>
          <w:b/>
          <w:bCs/>
          <w:color w:val="000000"/>
          <w:sz w:val="22"/>
          <w:szCs w:val="22"/>
        </w:rPr>
        <w:t xml:space="preserve">, </w:t>
      </w:r>
      <w:r w:rsidR="00AB6F77" w:rsidRPr="006B279F">
        <w:rPr>
          <w:rFonts w:ascii="Arial Nova Cond" w:eastAsia="Arial" w:hAnsi="Arial Nova Cond" w:cs="Arial"/>
          <w:color w:val="000000"/>
          <w:sz w:val="22"/>
          <w:szCs w:val="22"/>
        </w:rPr>
        <w:t>e implementar</w:t>
      </w:r>
      <w:r w:rsidR="00D90FD2" w:rsidRPr="006B279F">
        <w:rPr>
          <w:rFonts w:ascii="Arial Nova Cond" w:eastAsia="Arial" w:hAnsi="Arial Nova Cond" w:cs="Arial"/>
          <w:color w:val="000000"/>
          <w:sz w:val="22"/>
          <w:szCs w:val="22"/>
        </w:rPr>
        <w:t xml:space="preserve"> según lo requiera lo siguiente: evaluación, revisión, decisión, emisión de documentación por “OCP MM”</w:t>
      </w:r>
      <w:r w:rsidR="006F6E8B" w:rsidRPr="006B279F">
        <w:rPr>
          <w:rFonts w:ascii="Arial Nova Cond" w:eastAsia="Arial" w:hAnsi="Arial Nova Cond" w:cs="Arial"/>
          <w:color w:val="000000"/>
          <w:sz w:val="22"/>
          <w:szCs w:val="22"/>
        </w:rPr>
        <w:t xml:space="preserve"> para ampliar o reducir el alcance de “OCP MM”, emisión de </w:t>
      </w:r>
      <w:r w:rsidR="00EB3C87" w:rsidRPr="006B279F">
        <w:rPr>
          <w:rFonts w:ascii="Arial Nova Cond" w:eastAsia="Arial" w:hAnsi="Arial Nova Cond" w:cs="Arial"/>
          <w:color w:val="000000"/>
          <w:sz w:val="22"/>
          <w:szCs w:val="22"/>
        </w:rPr>
        <w:t xml:space="preserve">documentación de </w:t>
      </w:r>
      <w:r w:rsidR="006B279F" w:rsidRPr="006B279F">
        <w:rPr>
          <w:rFonts w:ascii="Arial Nova Cond" w:eastAsia="Arial" w:hAnsi="Arial Nova Cond" w:cs="Arial"/>
          <w:color w:val="000000"/>
          <w:sz w:val="22"/>
          <w:szCs w:val="22"/>
        </w:rPr>
        <w:t>certificación</w:t>
      </w:r>
      <w:r w:rsidR="00EB3C87" w:rsidRPr="006B279F">
        <w:rPr>
          <w:rFonts w:ascii="Arial Nova Cond" w:eastAsia="Arial" w:hAnsi="Arial Nova Cond" w:cs="Arial"/>
          <w:color w:val="000000"/>
          <w:sz w:val="22"/>
          <w:szCs w:val="22"/>
        </w:rPr>
        <w:t xml:space="preserve"> de las actividades de vigilancia revisadas (si la vigilancia es parte del esquema o modalidad de </w:t>
      </w:r>
      <w:r w:rsidR="006B279F" w:rsidRPr="006B279F">
        <w:rPr>
          <w:rFonts w:ascii="Arial Nova Cond" w:eastAsia="Arial" w:hAnsi="Arial Nova Cond" w:cs="Arial"/>
          <w:color w:val="000000"/>
          <w:sz w:val="22"/>
          <w:szCs w:val="22"/>
        </w:rPr>
        <w:t>certificación</w:t>
      </w:r>
      <w:r w:rsidR="00EB3C87" w:rsidRPr="006B279F">
        <w:rPr>
          <w:rFonts w:ascii="Arial Nova Cond" w:eastAsia="Arial" w:hAnsi="Arial Nova Cond" w:cs="Arial"/>
          <w:color w:val="000000"/>
          <w:sz w:val="22"/>
          <w:szCs w:val="22"/>
        </w:rPr>
        <w:t>)</w:t>
      </w:r>
      <w:r w:rsidR="006B279F">
        <w:rPr>
          <w:rFonts w:ascii="Arial Nova Cond" w:eastAsia="Arial" w:hAnsi="Arial Nova Cond" w:cs="Arial"/>
          <w:color w:val="000000"/>
          <w:sz w:val="22"/>
          <w:szCs w:val="22"/>
        </w:rPr>
        <w:t>.</w:t>
      </w:r>
    </w:p>
    <w:p w14:paraId="0822DD9C" w14:textId="6804B52B" w:rsidR="00043273" w:rsidRPr="005E59BF" w:rsidRDefault="00910A5E">
      <w:pPr>
        <w:numPr>
          <w:ilvl w:val="2"/>
          <w:numId w:val="4"/>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Los productos certificados deben cumplir con los requisitos estipulados en las </w:t>
      </w:r>
      <w:r w:rsidR="0012292D">
        <w:rPr>
          <w:rFonts w:ascii="Arial Nova Cond" w:eastAsia="Arial" w:hAnsi="Arial Nova Cond" w:cs="Arial"/>
          <w:color w:val="000000"/>
          <w:sz w:val="22"/>
          <w:szCs w:val="22"/>
        </w:rPr>
        <w:t>NOM</w:t>
      </w:r>
      <w:r w:rsidRPr="005E59BF">
        <w:rPr>
          <w:rFonts w:ascii="Arial Nova Cond" w:eastAsia="Arial" w:hAnsi="Arial Nova Cond" w:cs="Arial"/>
          <w:color w:val="000000"/>
          <w:sz w:val="22"/>
          <w:szCs w:val="22"/>
        </w:rPr>
        <w:t>, Estándares pertinentes. En el caso de que la certificación se aplique a la producción en curso, el producto certificado deberá seguir cumpliendo con los requisitos aplicables durante su proceso de producción.</w:t>
      </w:r>
    </w:p>
    <w:p w14:paraId="28E4E113" w14:textId="26396240" w:rsidR="00E5585F" w:rsidRDefault="00910A5E" w:rsidP="00BD1F38">
      <w:pPr>
        <w:numPr>
          <w:ilvl w:val="2"/>
          <w:numId w:val="4"/>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Facilitar a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w:t>
      </w:r>
      <w:r w:rsidR="00205142">
        <w:rPr>
          <w:rFonts w:ascii="Arial Nova Cond" w:eastAsia="Arial" w:hAnsi="Arial Nova Cond" w:cs="Arial"/>
          <w:color w:val="000000"/>
          <w:sz w:val="22"/>
          <w:szCs w:val="22"/>
        </w:rPr>
        <w:t>todas las medidas necesarias para:</w:t>
      </w:r>
    </w:p>
    <w:p w14:paraId="7AEA07CB" w14:textId="75229A0D" w:rsidR="00BD1F38" w:rsidRPr="00E5585F" w:rsidRDefault="00910A5E" w:rsidP="00E5585F">
      <w:pPr>
        <w:pStyle w:val="Prrafodelista"/>
        <w:numPr>
          <w:ilvl w:val="0"/>
          <w:numId w:val="8"/>
        </w:numPr>
        <w:pBdr>
          <w:top w:val="nil"/>
          <w:left w:val="nil"/>
          <w:bottom w:val="nil"/>
          <w:right w:val="nil"/>
          <w:between w:val="nil"/>
        </w:pBdr>
        <w:tabs>
          <w:tab w:val="left" w:pos="284"/>
        </w:tabs>
        <w:spacing w:line="259" w:lineRule="auto"/>
        <w:jc w:val="both"/>
        <w:rPr>
          <w:rFonts w:ascii="Arial Nova Cond" w:eastAsia="Arial" w:hAnsi="Arial Nova Cond" w:cs="Arial"/>
          <w:color w:val="000000"/>
          <w:sz w:val="22"/>
          <w:szCs w:val="22"/>
        </w:rPr>
      </w:pPr>
      <w:r w:rsidRPr="00E5585F">
        <w:rPr>
          <w:rFonts w:ascii="Arial Nova Cond" w:eastAsia="Arial" w:hAnsi="Arial Nova Cond" w:cs="Arial"/>
          <w:color w:val="000000"/>
          <w:sz w:val="22"/>
          <w:szCs w:val="22"/>
        </w:rPr>
        <w:t>realizar la evaluación, vigilancia o seguimiento</w:t>
      </w:r>
      <w:r w:rsidR="00EA50BB" w:rsidRPr="00E5585F">
        <w:rPr>
          <w:rFonts w:ascii="Arial Nova Cond" w:eastAsia="Arial" w:hAnsi="Arial Nova Cond" w:cs="Arial"/>
          <w:color w:val="000000"/>
          <w:sz w:val="22"/>
          <w:szCs w:val="22"/>
        </w:rPr>
        <w:t xml:space="preserve"> (si lo requiere)</w:t>
      </w:r>
      <w:r w:rsidRPr="00E5585F">
        <w:rPr>
          <w:rFonts w:ascii="Arial Nova Cond" w:eastAsia="Arial" w:hAnsi="Arial Nova Cond" w:cs="Arial"/>
          <w:color w:val="000000"/>
          <w:sz w:val="22"/>
          <w:szCs w:val="22"/>
        </w:rPr>
        <w:t xml:space="preserve">, incluyendo disposiciones para examinar la documentación y los registros, dar acceso al equipo, a las ubicaciones, a las áreas, al personal y a los subcontratistas de </w:t>
      </w:r>
      <w:r w:rsidRPr="00E5585F">
        <w:rPr>
          <w:rFonts w:ascii="Arial Nova Cond" w:eastAsia="Arial" w:hAnsi="Arial Nova Cond" w:cs="Arial"/>
          <w:b/>
          <w:color w:val="000000"/>
          <w:sz w:val="22"/>
          <w:szCs w:val="22"/>
        </w:rPr>
        <w:t>“EL CLIENTE”</w:t>
      </w:r>
      <w:r w:rsidRPr="00E5585F">
        <w:rPr>
          <w:rFonts w:ascii="Arial Nova Cond" w:eastAsia="Arial" w:hAnsi="Arial Nova Cond" w:cs="Arial"/>
          <w:color w:val="000000"/>
          <w:sz w:val="22"/>
          <w:szCs w:val="22"/>
        </w:rPr>
        <w:t xml:space="preserve"> que sean pertinentes.</w:t>
      </w:r>
    </w:p>
    <w:p w14:paraId="33F42115" w14:textId="5D7CD745" w:rsidR="006B6599" w:rsidRPr="00E5585F" w:rsidRDefault="00553020" w:rsidP="00E5585F">
      <w:pPr>
        <w:pStyle w:val="Prrafodelista"/>
        <w:numPr>
          <w:ilvl w:val="0"/>
          <w:numId w:val="8"/>
        </w:numPr>
        <w:pBdr>
          <w:top w:val="nil"/>
          <w:left w:val="nil"/>
          <w:bottom w:val="nil"/>
          <w:right w:val="nil"/>
          <w:between w:val="nil"/>
        </w:pBdr>
        <w:tabs>
          <w:tab w:val="left" w:pos="284"/>
        </w:tabs>
        <w:spacing w:line="259" w:lineRule="auto"/>
        <w:jc w:val="both"/>
        <w:rPr>
          <w:rFonts w:ascii="Arial Nova Cond" w:eastAsia="Arial" w:hAnsi="Arial Nova Cond" w:cs="Arial"/>
          <w:color w:val="000000"/>
          <w:sz w:val="22"/>
          <w:szCs w:val="22"/>
        </w:rPr>
      </w:pPr>
      <w:r>
        <w:rPr>
          <w:rFonts w:ascii="Arial Nova Cond" w:eastAsia="Arial" w:hAnsi="Arial Nova Cond" w:cs="Arial"/>
          <w:color w:val="000000"/>
          <w:sz w:val="22"/>
          <w:szCs w:val="22"/>
        </w:rPr>
        <w:t xml:space="preserve">Examinar su </w:t>
      </w:r>
      <w:r w:rsidR="006B6599" w:rsidRPr="00E5585F">
        <w:rPr>
          <w:rFonts w:ascii="Arial Nova Cond" w:eastAsia="Arial" w:hAnsi="Arial Nova Cond" w:cs="Arial"/>
          <w:color w:val="000000"/>
          <w:sz w:val="22"/>
          <w:szCs w:val="22"/>
        </w:rPr>
        <w:t xml:space="preserve">registro de todas las quejas presentadas y relacionadas con el cumplimiento del producto, con los requisitos de la norma de referencia aplicable, así como mantener estos registros y control de los mismos, disponible para que en las vistas de seguimiento a la </w:t>
      </w:r>
      <w:r w:rsidR="006B6599" w:rsidRPr="00E5585F">
        <w:rPr>
          <w:rFonts w:ascii="Arial Nova Cond" w:eastAsia="Arial" w:hAnsi="Arial Nova Cond" w:cs="Arial"/>
          <w:color w:val="000000"/>
          <w:sz w:val="22"/>
          <w:szCs w:val="22"/>
        </w:rPr>
        <w:lastRenderedPageBreak/>
        <w:t>certificación/verificación, se encuentren disponibles cuando el personal del organismo de certificación de producto lo solicite, así mismo asegurar que dichas acciones se documenten</w:t>
      </w:r>
      <w:r w:rsidR="00FB276C" w:rsidRPr="00E5585F">
        <w:rPr>
          <w:rFonts w:ascii="Arial Nova Cond" w:eastAsia="Arial" w:hAnsi="Arial Nova Cond" w:cs="Arial"/>
          <w:color w:val="000000"/>
          <w:sz w:val="22"/>
          <w:szCs w:val="22"/>
        </w:rPr>
        <w:t xml:space="preserve"> para la investigación de posibles quejas.</w:t>
      </w:r>
    </w:p>
    <w:p w14:paraId="1E6F2F98" w14:textId="01DEECF1" w:rsidR="004B5BC7" w:rsidRPr="005E59BF" w:rsidRDefault="004B5BC7" w:rsidP="00E5585F">
      <w:pPr>
        <w:numPr>
          <w:ilvl w:val="0"/>
          <w:numId w:val="8"/>
        </w:numPr>
        <w:pBdr>
          <w:top w:val="nil"/>
          <w:left w:val="nil"/>
          <w:bottom w:val="nil"/>
          <w:right w:val="nil"/>
          <w:between w:val="nil"/>
        </w:pBdr>
        <w:tabs>
          <w:tab w:val="left" w:pos="142"/>
          <w:tab w:val="left" w:pos="284"/>
        </w:tabs>
        <w:spacing w:line="259" w:lineRule="auto"/>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la participación de observadores, si se requiere</w:t>
      </w:r>
      <w:r w:rsidR="00553020">
        <w:rPr>
          <w:rFonts w:ascii="Arial Nova Cond" w:eastAsia="Arial" w:hAnsi="Arial Nova Cond" w:cs="Arial"/>
          <w:color w:val="000000"/>
          <w:sz w:val="22"/>
          <w:szCs w:val="22"/>
        </w:rPr>
        <w:t xml:space="preserve"> o es aplicable</w:t>
      </w:r>
      <w:r w:rsidR="00EA79A8">
        <w:rPr>
          <w:rFonts w:ascii="Arial Nova Cond" w:eastAsia="Arial" w:hAnsi="Arial Nova Cond" w:cs="Arial"/>
          <w:color w:val="000000"/>
          <w:sz w:val="22"/>
          <w:szCs w:val="22"/>
        </w:rPr>
        <w:t>.</w:t>
      </w:r>
    </w:p>
    <w:p w14:paraId="0822DD9E" w14:textId="77777777" w:rsidR="00043273" w:rsidRPr="00DB13B1" w:rsidRDefault="00910A5E" w:rsidP="00E5585F">
      <w:pPr>
        <w:numPr>
          <w:ilvl w:val="2"/>
          <w:numId w:val="8"/>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DB13B1">
        <w:rPr>
          <w:rFonts w:ascii="Arial Nova Cond" w:eastAsia="Arial" w:hAnsi="Arial Nova Cond" w:cs="Arial"/>
          <w:color w:val="000000"/>
          <w:sz w:val="22"/>
          <w:szCs w:val="22"/>
        </w:rPr>
        <w:t>Hacer declaraciones sobre la certificación, coherentes con el alcance de la certificación.</w:t>
      </w:r>
    </w:p>
    <w:p w14:paraId="0822DD9F" w14:textId="77777777" w:rsidR="00043273" w:rsidRPr="005E59BF" w:rsidRDefault="00910A5E" w:rsidP="00E5585F">
      <w:pPr>
        <w:numPr>
          <w:ilvl w:val="2"/>
          <w:numId w:val="8"/>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Utilizar la certificación de su producto de manera adecuada, evitando en todo momento cualquier acción que pueda perjudicar la reputación de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o realizar declaraciones engañosas o no autorizadas.</w:t>
      </w:r>
    </w:p>
    <w:p w14:paraId="0822DDA0" w14:textId="654F9BAC" w:rsidR="00043273" w:rsidRPr="005E59BF" w:rsidRDefault="00910A5E" w:rsidP="00E5585F">
      <w:pPr>
        <w:numPr>
          <w:ilvl w:val="2"/>
          <w:numId w:val="8"/>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 inmediatamente después de la suspensión, la cancelación o la terminación la certificación, deberá </w:t>
      </w:r>
      <w:r w:rsidR="0038178E">
        <w:rPr>
          <w:rFonts w:ascii="Arial Nova Cond" w:eastAsia="Arial" w:hAnsi="Arial Nova Cond" w:cs="Arial"/>
          <w:color w:val="000000"/>
          <w:sz w:val="22"/>
          <w:szCs w:val="22"/>
        </w:rPr>
        <w:t xml:space="preserve">abstenerse </w:t>
      </w:r>
      <w:r w:rsidRPr="005E59BF">
        <w:rPr>
          <w:rFonts w:ascii="Arial Nova Cond" w:eastAsia="Arial" w:hAnsi="Arial Nova Cond" w:cs="Arial"/>
          <w:color w:val="000000"/>
          <w:sz w:val="22"/>
          <w:szCs w:val="22"/>
        </w:rPr>
        <w:t xml:space="preserve">inmediatamente </w:t>
      </w:r>
      <w:r w:rsidR="0038178E">
        <w:rPr>
          <w:rFonts w:ascii="Arial Nova Cond" w:eastAsia="Arial" w:hAnsi="Arial Nova Cond" w:cs="Arial"/>
          <w:color w:val="000000"/>
          <w:sz w:val="22"/>
          <w:szCs w:val="22"/>
        </w:rPr>
        <w:t xml:space="preserve">a </w:t>
      </w:r>
      <w:r w:rsidRPr="005E59BF">
        <w:rPr>
          <w:rFonts w:ascii="Arial Nova Cond" w:eastAsia="Arial" w:hAnsi="Arial Nova Cond" w:cs="Arial"/>
          <w:color w:val="000000"/>
          <w:sz w:val="22"/>
          <w:szCs w:val="22"/>
        </w:rPr>
        <w:t>la distribución de cualquier material publicitario relacionado con la certificación. También será necesario llevar a cabo las acciones requeridas por el esquema o modalidad de certificación, incluyendo, pero no limitándose a, la devolución de los documentos de certificación y la implementación de cualquier otra medida que se considere necesaria.</w:t>
      </w:r>
    </w:p>
    <w:p w14:paraId="0822DDA1" w14:textId="77777777" w:rsidR="00043273" w:rsidRPr="005E59BF" w:rsidRDefault="00910A5E" w:rsidP="00E5585F">
      <w:pPr>
        <w:numPr>
          <w:ilvl w:val="2"/>
          <w:numId w:val="8"/>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si el cliente suministra copias de los documentos de certificación a otros, los documentos se deben reproducir en su totalidad o según lo especifique el esquema de certificación.</w:t>
      </w:r>
    </w:p>
    <w:p w14:paraId="0822DDA2" w14:textId="77777777" w:rsidR="00043273" w:rsidRPr="005E59BF" w:rsidRDefault="00910A5E" w:rsidP="00E5585F">
      <w:pPr>
        <w:numPr>
          <w:ilvl w:val="2"/>
          <w:numId w:val="8"/>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Al hacer mención de la certificación de su producto en cualquier medio de comunicación, incluyendo documentos, folletos o material publicitario, deberá adherirse a los requisitos establecidos por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y a los lineamientos del esquema o modalidad de certificación correspondiente,</w:t>
      </w:r>
    </w:p>
    <w:p w14:paraId="0822DDA3" w14:textId="2D321ACC" w:rsidR="00043273" w:rsidRDefault="00910A5E" w:rsidP="00E5585F">
      <w:pPr>
        <w:numPr>
          <w:ilvl w:val="2"/>
          <w:numId w:val="8"/>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Cumplir con todos los requisitos establecidos en los esquemas o modalidades de certificación en relación con el uso de marcas de </w:t>
      </w:r>
      <w:r w:rsidR="002445B1">
        <w:rPr>
          <w:rFonts w:ascii="Arial Nova Cond" w:eastAsia="Arial" w:hAnsi="Arial Nova Cond" w:cs="Arial"/>
          <w:color w:val="000000"/>
          <w:sz w:val="22"/>
          <w:szCs w:val="22"/>
        </w:rPr>
        <w:t>certificación</w:t>
      </w:r>
      <w:r w:rsidRPr="005E59BF">
        <w:rPr>
          <w:rFonts w:ascii="Arial Nova Cond" w:eastAsia="Arial" w:hAnsi="Arial Nova Cond" w:cs="Arial"/>
          <w:color w:val="000000"/>
          <w:sz w:val="22"/>
          <w:szCs w:val="22"/>
        </w:rPr>
        <w:t xml:space="preserve"> y la información del producto</w:t>
      </w:r>
      <w:r w:rsidR="002445B1">
        <w:rPr>
          <w:rFonts w:ascii="Arial Nova Cond" w:eastAsia="Arial" w:hAnsi="Arial Nova Cond" w:cs="Arial"/>
          <w:color w:val="000000"/>
          <w:sz w:val="22"/>
          <w:szCs w:val="22"/>
        </w:rPr>
        <w:t>.</w:t>
      </w:r>
    </w:p>
    <w:p w14:paraId="6C5ACC54" w14:textId="7C730A4B" w:rsidR="0093004E" w:rsidRPr="0093004E" w:rsidRDefault="0099147B" w:rsidP="0093004E">
      <w:pPr>
        <w:numPr>
          <w:ilvl w:val="2"/>
          <w:numId w:val="8"/>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Pr>
          <w:rFonts w:ascii="Arial Nova Cond" w:eastAsia="Arial" w:hAnsi="Arial Nova Cond" w:cs="Arial"/>
          <w:color w:val="000000"/>
          <w:sz w:val="22"/>
          <w:szCs w:val="22"/>
        </w:rPr>
        <w:t xml:space="preserve">Conservar y poner a disposición de </w:t>
      </w:r>
      <w:r w:rsidRPr="00592682">
        <w:rPr>
          <w:rFonts w:ascii="Arial Nova Cond" w:eastAsia="Arial" w:hAnsi="Arial Nova Cond" w:cs="Arial"/>
          <w:b/>
          <w:bCs/>
          <w:color w:val="000000"/>
          <w:sz w:val="22"/>
          <w:szCs w:val="22"/>
        </w:rPr>
        <w:t>“OCP MM”</w:t>
      </w:r>
      <w:r w:rsidR="00490EB0">
        <w:rPr>
          <w:rFonts w:ascii="Arial Nova Cond" w:eastAsia="Arial" w:hAnsi="Arial Nova Cond" w:cs="Arial"/>
          <w:color w:val="000000"/>
          <w:sz w:val="22"/>
          <w:szCs w:val="22"/>
        </w:rPr>
        <w:t xml:space="preserve"> un registro de quejas con respecto al cumplimiento de los requisitos de la </w:t>
      </w:r>
      <w:r w:rsidR="00592682">
        <w:rPr>
          <w:rFonts w:ascii="Arial Nova Cond" w:eastAsia="Arial" w:hAnsi="Arial Nova Cond" w:cs="Arial"/>
          <w:color w:val="000000"/>
          <w:sz w:val="22"/>
          <w:szCs w:val="22"/>
        </w:rPr>
        <w:t>certificación</w:t>
      </w:r>
      <w:r w:rsidR="0093004E">
        <w:rPr>
          <w:rFonts w:ascii="Arial Nova Cond" w:eastAsia="Arial" w:hAnsi="Arial Nova Cond" w:cs="Arial"/>
          <w:color w:val="000000"/>
          <w:sz w:val="22"/>
          <w:szCs w:val="22"/>
        </w:rPr>
        <w:t xml:space="preserve">, así como tomar </w:t>
      </w:r>
      <w:r w:rsidR="004C7A1C">
        <w:rPr>
          <w:rFonts w:ascii="Arial Nova Cond" w:eastAsia="Arial" w:hAnsi="Arial Nova Cond" w:cs="Arial"/>
          <w:color w:val="000000"/>
          <w:sz w:val="22"/>
          <w:szCs w:val="22"/>
        </w:rPr>
        <w:t xml:space="preserve">y documentar </w:t>
      </w:r>
      <w:r w:rsidR="0093004E">
        <w:rPr>
          <w:rFonts w:ascii="Arial Nova Cond" w:eastAsia="Arial" w:hAnsi="Arial Nova Cond" w:cs="Arial"/>
          <w:color w:val="000000"/>
          <w:sz w:val="22"/>
          <w:szCs w:val="22"/>
        </w:rPr>
        <w:t>las acciones adecuadas para atención de quejas y las deficiencias que se encuentren en el producto que afectan los requisitos de la certificación</w:t>
      </w:r>
      <w:r w:rsidR="004C7A1C">
        <w:rPr>
          <w:rFonts w:ascii="Arial Nova Cond" w:eastAsia="Arial" w:hAnsi="Arial Nova Cond" w:cs="Arial"/>
          <w:color w:val="000000"/>
          <w:sz w:val="22"/>
          <w:szCs w:val="22"/>
        </w:rPr>
        <w:t>.</w:t>
      </w:r>
    </w:p>
    <w:p w14:paraId="0822DDA5" w14:textId="56750776" w:rsidR="00043273" w:rsidRDefault="00D22542" w:rsidP="00E5585F">
      <w:pPr>
        <w:numPr>
          <w:ilvl w:val="2"/>
          <w:numId w:val="8"/>
        </w:numPr>
        <w:pBdr>
          <w:top w:val="nil"/>
          <w:left w:val="nil"/>
          <w:bottom w:val="nil"/>
          <w:right w:val="nil"/>
          <w:between w:val="nil"/>
        </w:pBdr>
        <w:tabs>
          <w:tab w:val="left" w:pos="284"/>
        </w:tabs>
        <w:spacing w:after="160" w:line="259" w:lineRule="auto"/>
        <w:ind w:left="284" w:hanging="142"/>
        <w:jc w:val="both"/>
        <w:rPr>
          <w:rFonts w:ascii="Arial Nova Cond" w:eastAsia="Arial" w:hAnsi="Arial Nova Cond" w:cs="Arial"/>
          <w:color w:val="000000"/>
          <w:sz w:val="22"/>
          <w:szCs w:val="22"/>
        </w:rPr>
      </w:pPr>
      <w:r>
        <w:rPr>
          <w:rFonts w:ascii="Arial Nova Cond" w:eastAsia="Arial" w:hAnsi="Arial Nova Cond" w:cs="Arial"/>
          <w:color w:val="000000"/>
          <w:sz w:val="22"/>
          <w:szCs w:val="22"/>
        </w:rPr>
        <w:t xml:space="preserve">Informar </w:t>
      </w:r>
      <w:r w:rsidR="00592EF1">
        <w:rPr>
          <w:rFonts w:ascii="Arial Nova Cond" w:eastAsia="Arial" w:hAnsi="Arial Nova Cond" w:cs="Arial"/>
          <w:color w:val="000000"/>
          <w:sz w:val="22"/>
          <w:szCs w:val="22"/>
        </w:rPr>
        <w:t xml:space="preserve">a “OCP MM” inmediatamente acerca de los </w:t>
      </w:r>
      <w:r w:rsidR="00CC3F71">
        <w:rPr>
          <w:rFonts w:ascii="Arial Nova Cond" w:eastAsia="Arial" w:hAnsi="Arial Nova Cond" w:cs="Arial"/>
          <w:color w:val="000000"/>
          <w:sz w:val="22"/>
          <w:szCs w:val="22"/>
        </w:rPr>
        <w:t>siguientes cambios:</w:t>
      </w:r>
    </w:p>
    <w:p w14:paraId="018D9520" w14:textId="3B34BA57" w:rsidR="00CC3F71" w:rsidRDefault="00CC3F71" w:rsidP="00CC3F71">
      <w:pPr>
        <w:pStyle w:val="Prrafodelista"/>
        <w:numPr>
          <w:ilvl w:val="0"/>
          <w:numId w:val="9"/>
        </w:numPr>
        <w:pBdr>
          <w:top w:val="nil"/>
          <w:left w:val="nil"/>
          <w:bottom w:val="nil"/>
          <w:right w:val="nil"/>
          <w:between w:val="nil"/>
        </w:pBdr>
        <w:tabs>
          <w:tab w:val="left" w:pos="284"/>
        </w:tabs>
        <w:spacing w:after="160" w:line="259" w:lineRule="auto"/>
        <w:jc w:val="both"/>
        <w:rPr>
          <w:rFonts w:ascii="Arial Nova Cond" w:eastAsia="Arial" w:hAnsi="Arial Nova Cond" w:cs="Arial"/>
          <w:color w:val="000000"/>
          <w:sz w:val="22"/>
          <w:szCs w:val="22"/>
        </w:rPr>
      </w:pPr>
      <w:r>
        <w:rPr>
          <w:rFonts w:ascii="Arial Nova Cond" w:eastAsia="Arial" w:hAnsi="Arial Nova Cond" w:cs="Arial"/>
          <w:color w:val="000000"/>
          <w:sz w:val="22"/>
          <w:szCs w:val="22"/>
        </w:rPr>
        <w:t>Condición legal, comercial, de organización o propiedad</w:t>
      </w:r>
    </w:p>
    <w:p w14:paraId="7868A52E" w14:textId="4F0980B2" w:rsidR="00CC3F71" w:rsidRDefault="00CC3F71" w:rsidP="00CC3F71">
      <w:pPr>
        <w:pStyle w:val="Prrafodelista"/>
        <w:numPr>
          <w:ilvl w:val="0"/>
          <w:numId w:val="9"/>
        </w:numPr>
        <w:pBdr>
          <w:top w:val="nil"/>
          <w:left w:val="nil"/>
          <w:bottom w:val="nil"/>
          <w:right w:val="nil"/>
          <w:between w:val="nil"/>
        </w:pBdr>
        <w:tabs>
          <w:tab w:val="left" w:pos="284"/>
        </w:tabs>
        <w:spacing w:after="160" w:line="259" w:lineRule="auto"/>
        <w:jc w:val="both"/>
        <w:rPr>
          <w:rFonts w:ascii="Arial Nova Cond" w:eastAsia="Arial" w:hAnsi="Arial Nova Cond" w:cs="Arial"/>
          <w:color w:val="000000"/>
          <w:sz w:val="22"/>
          <w:szCs w:val="22"/>
        </w:rPr>
      </w:pPr>
      <w:r>
        <w:rPr>
          <w:rFonts w:ascii="Arial Nova Cond" w:eastAsia="Arial" w:hAnsi="Arial Nova Cond" w:cs="Arial"/>
          <w:color w:val="000000"/>
          <w:sz w:val="22"/>
          <w:szCs w:val="22"/>
        </w:rPr>
        <w:t>Cambios de directivos o personar que toma decisiones</w:t>
      </w:r>
    </w:p>
    <w:p w14:paraId="28C63457" w14:textId="53486572" w:rsidR="00036DD9" w:rsidRDefault="00036DD9" w:rsidP="00CC3F71">
      <w:pPr>
        <w:pStyle w:val="Prrafodelista"/>
        <w:numPr>
          <w:ilvl w:val="0"/>
          <w:numId w:val="9"/>
        </w:numPr>
        <w:pBdr>
          <w:top w:val="nil"/>
          <w:left w:val="nil"/>
          <w:bottom w:val="nil"/>
          <w:right w:val="nil"/>
          <w:between w:val="nil"/>
        </w:pBdr>
        <w:tabs>
          <w:tab w:val="left" w:pos="284"/>
        </w:tabs>
        <w:spacing w:after="160" w:line="259" w:lineRule="auto"/>
        <w:jc w:val="both"/>
        <w:rPr>
          <w:rFonts w:ascii="Arial Nova Cond" w:eastAsia="Arial" w:hAnsi="Arial Nova Cond" w:cs="Arial"/>
          <w:color w:val="000000"/>
          <w:sz w:val="22"/>
          <w:szCs w:val="22"/>
        </w:rPr>
      </w:pPr>
      <w:r>
        <w:rPr>
          <w:rFonts w:ascii="Arial Nova Cond" w:eastAsia="Arial" w:hAnsi="Arial Nova Cond" w:cs="Arial"/>
          <w:color w:val="000000"/>
          <w:sz w:val="22"/>
          <w:szCs w:val="22"/>
        </w:rPr>
        <w:t>Modificaciones en el producto o en el método de producción</w:t>
      </w:r>
    </w:p>
    <w:p w14:paraId="1D73ACFC" w14:textId="78B8E190" w:rsidR="00036DD9" w:rsidRDefault="00036DD9" w:rsidP="00CC3F71">
      <w:pPr>
        <w:pStyle w:val="Prrafodelista"/>
        <w:numPr>
          <w:ilvl w:val="0"/>
          <w:numId w:val="9"/>
        </w:numPr>
        <w:pBdr>
          <w:top w:val="nil"/>
          <w:left w:val="nil"/>
          <w:bottom w:val="nil"/>
          <w:right w:val="nil"/>
          <w:between w:val="nil"/>
        </w:pBdr>
        <w:tabs>
          <w:tab w:val="left" w:pos="284"/>
        </w:tabs>
        <w:spacing w:after="160" w:line="259" w:lineRule="auto"/>
        <w:jc w:val="both"/>
        <w:rPr>
          <w:rFonts w:ascii="Arial Nova Cond" w:eastAsia="Arial" w:hAnsi="Arial Nova Cond" w:cs="Arial"/>
          <w:color w:val="000000"/>
          <w:sz w:val="22"/>
          <w:szCs w:val="22"/>
        </w:rPr>
      </w:pPr>
      <w:r>
        <w:rPr>
          <w:rFonts w:ascii="Arial Nova Cond" w:eastAsia="Arial" w:hAnsi="Arial Nova Cond" w:cs="Arial"/>
          <w:color w:val="000000"/>
          <w:sz w:val="22"/>
          <w:szCs w:val="22"/>
        </w:rPr>
        <w:t>Dirección de contacto y sitios de producción (almacén, fabrica, punto de comercialización, etc.)</w:t>
      </w:r>
    </w:p>
    <w:p w14:paraId="3DA7C557" w14:textId="28D91C4C" w:rsidR="00036DD9" w:rsidRDefault="00F702E4" w:rsidP="00CC3F71">
      <w:pPr>
        <w:pStyle w:val="Prrafodelista"/>
        <w:numPr>
          <w:ilvl w:val="0"/>
          <w:numId w:val="9"/>
        </w:numPr>
        <w:pBdr>
          <w:top w:val="nil"/>
          <w:left w:val="nil"/>
          <w:bottom w:val="nil"/>
          <w:right w:val="nil"/>
          <w:between w:val="nil"/>
        </w:pBdr>
        <w:tabs>
          <w:tab w:val="left" w:pos="284"/>
        </w:tabs>
        <w:spacing w:after="160" w:line="259" w:lineRule="auto"/>
        <w:jc w:val="both"/>
        <w:rPr>
          <w:rFonts w:ascii="Arial Nova Cond" w:eastAsia="Arial" w:hAnsi="Arial Nova Cond" w:cs="Arial"/>
          <w:color w:val="000000"/>
          <w:sz w:val="22"/>
          <w:szCs w:val="22"/>
        </w:rPr>
      </w:pPr>
      <w:r>
        <w:rPr>
          <w:rFonts w:ascii="Arial Nova Cond" w:eastAsia="Arial" w:hAnsi="Arial Nova Cond" w:cs="Arial"/>
          <w:color w:val="000000"/>
          <w:sz w:val="22"/>
          <w:szCs w:val="22"/>
        </w:rPr>
        <w:t xml:space="preserve">Cambios en su </w:t>
      </w:r>
      <w:r w:rsidR="0095491D">
        <w:rPr>
          <w:rFonts w:ascii="Arial Nova Cond" w:eastAsia="Arial" w:hAnsi="Arial Nova Cond" w:cs="Arial"/>
          <w:color w:val="000000"/>
          <w:sz w:val="22"/>
          <w:szCs w:val="22"/>
        </w:rPr>
        <w:t>sistema de gestión de calidad.</w:t>
      </w:r>
    </w:p>
    <w:p w14:paraId="333907ED" w14:textId="4EAB357F" w:rsidR="00FA38F5" w:rsidRPr="00FA38F5" w:rsidRDefault="005753D1" w:rsidP="00FA38F5">
      <w:pPr>
        <w:pBdr>
          <w:top w:val="nil"/>
          <w:left w:val="nil"/>
          <w:bottom w:val="nil"/>
          <w:right w:val="nil"/>
          <w:between w:val="nil"/>
        </w:pBdr>
        <w:tabs>
          <w:tab w:val="left" w:pos="284"/>
        </w:tabs>
        <w:spacing w:after="160" w:line="259" w:lineRule="auto"/>
        <w:jc w:val="both"/>
        <w:rPr>
          <w:rFonts w:ascii="Arial Nova Cond" w:eastAsia="Arial" w:hAnsi="Arial Nova Cond" w:cs="Arial"/>
          <w:color w:val="000000"/>
          <w:sz w:val="22"/>
          <w:szCs w:val="22"/>
        </w:rPr>
      </w:pPr>
      <w:r>
        <w:rPr>
          <w:rFonts w:ascii="Arial Nova Cond" w:eastAsia="Arial" w:hAnsi="Arial Nova Cond" w:cs="Arial"/>
          <w:color w:val="000000"/>
          <w:sz w:val="22"/>
          <w:szCs w:val="22"/>
        </w:rPr>
        <w:t>i</w:t>
      </w:r>
      <w:r w:rsidR="00FA38F5">
        <w:rPr>
          <w:rFonts w:ascii="Arial Nova Cond" w:eastAsia="Arial" w:hAnsi="Arial Nova Cond" w:cs="Arial"/>
          <w:color w:val="000000"/>
          <w:sz w:val="22"/>
          <w:szCs w:val="22"/>
        </w:rPr>
        <w:t xml:space="preserve">x. </w:t>
      </w:r>
      <w:r w:rsidR="00665995">
        <w:rPr>
          <w:rFonts w:ascii="Arial Nova Cond" w:eastAsia="Arial" w:hAnsi="Arial Nova Cond" w:cs="Arial"/>
          <w:color w:val="000000"/>
          <w:sz w:val="22"/>
          <w:szCs w:val="22"/>
        </w:rPr>
        <w:t xml:space="preserve">Cada una de las partes reconocen y aceptan que cuentan con los elementos </w:t>
      </w:r>
      <w:r w:rsidR="00FE6B72">
        <w:rPr>
          <w:rFonts w:ascii="Arial Nova Cond" w:eastAsia="Arial" w:hAnsi="Arial Nova Cond" w:cs="Arial"/>
          <w:color w:val="000000"/>
          <w:sz w:val="22"/>
          <w:szCs w:val="22"/>
        </w:rPr>
        <w:t xml:space="preserve">materiales, económicos, y humanos, </w:t>
      </w:r>
      <w:r w:rsidR="00402C81">
        <w:rPr>
          <w:rFonts w:ascii="Arial Nova Cond" w:eastAsia="Arial" w:hAnsi="Arial Nova Cond" w:cs="Arial"/>
          <w:color w:val="000000"/>
          <w:sz w:val="22"/>
          <w:szCs w:val="22"/>
        </w:rPr>
        <w:t xml:space="preserve">para el cumplimiento de </w:t>
      </w:r>
      <w:r w:rsidR="0029019B">
        <w:rPr>
          <w:rFonts w:ascii="Arial Nova Cond" w:eastAsia="Arial" w:hAnsi="Arial Nova Cond" w:cs="Arial"/>
          <w:color w:val="000000"/>
          <w:sz w:val="22"/>
          <w:szCs w:val="22"/>
        </w:rPr>
        <w:t>las obligaciones a su cargo,  y que la ún</w:t>
      </w:r>
      <w:r w:rsidR="00FA1D90">
        <w:rPr>
          <w:rFonts w:ascii="Arial Nova Cond" w:eastAsia="Arial" w:hAnsi="Arial Nova Cond" w:cs="Arial"/>
          <w:color w:val="000000"/>
          <w:sz w:val="22"/>
          <w:szCs w:val="22"/>
        </w:rPr>
        <w:t>i</w:t>
      </w:r>
      <w:r w:rsidR="0029019B">
        <w:rPr>
          <w:rFonts w:ascii="Arial Nova Cond" w:eastAsia="Arial" w:hAnsi="Arial Nova Cond" w:cs="Arial"/>
          <w:color w:val="000000"/>
          <w:sz w:val="22"/>
          <w:szCs w:val="22"/>
        </w:rPr>
        <w:t>ca</w:t>
      </w:r>
      <w:r w:rsidR="00137F70">
        <w:rPr>
          <w:rFonts w:ascii="Arial Nova Cond" w:eastAsia="Arial" w:hAnsi="Arial Nova Cond" w:cs="Arial"/>
          <w:color w:val="000000"/>
          <w:sz w:val="22"/>
          <w:szCs w:val="22"/>
        </w:rPr>
        <w:t xml:space="preserve"> relación jurídica, existente entre </w:t>
      </w:r>
      <w:r w:rsidR="00034D64">
        <w:rPr>
          <w:rFonts w:ascii="Arial Nova Cond" w:eastAsia="Arial" w:hAnsi="Arial Nova Cond" w:cs="Arial"/>
          <w:color w:val="000000"/>
          <w:sz w:val="22"/>
          <w:szCs w:val="22"/>
        </w:rPr>
        <w:t>LAS PARTES</w:t>
      </w:r>
      <w:r w:rsidR="005F4236">
        <w:rPr>
          <w:rFonts w:ascii="Arial Nova Cond" w:eastAsia="Arial" w:hAnsi="Arial Nova Cond" w:cs="Arial"/>
          <w:color w:val="000000"/>
          <w:sz w:val="22"/>
          <w:szCs w:val="22"/>
        </w:rPr>
        <w:t xml:space="preserve"> contratantes es la derivada del presente contrato,</w:t>
      </w:r>
      <w:r w:rsidR="001A2E4A">
        <w:rPr>
          <w:rFonts w:ascii="Arial Nova Cond" w:eastAsia="Arial" w:hAnsi="Arial Nova Cond" w:cs="Arial"/>
          <w:color w:val="000000"/>
          <w:sz w:val="22"/>
          <w:szCs w:val="22"/>
        </w:rPr>
        <w:t xml:space="preserve"> por lo que ninguna de LAS PARTES </w:t>
      </w:r>
      <w:r w:rsidR="00075002">
        <w:rPr>
          <w:rFonts w:ascii="Arial Nova Cond" w:eastAsia="Arial" w:hAnsi="Arial Nova Cond" w:cs="Arial"/>
          <w:color w:val="000000"/>
          <w:sz w:val="22"/>
          <w:szCs w:val="22"/>
        </w:rPr>
        <w:t>está</w:t>
      </w:r>
      <w:r w:rsidR="001A2E4A">
        <w:rPr>
          <w:rFonts w:ascii="Arial Nova Cond" w:eastAsia="Arial" w:hAnsi="Arial Nova Cond" w:cs="Arial"/>
          <w:color w:val="000000"/>
          <w:sz w:val="22"/>
          <w:szCs w:val="22"/>
        </w:rPr>
        <w:t xml:space="preserve"> </w:t>
      </w:r>
      <w:r w:rsidR="00075002">
        <w:rPr>
          <w:rFonts w:ascii="Arial Nova Cond" w:eastAsia="Arial" w:hAnsi="Arial Nova Cond" w:cs="Arial"/>
          <w:color w:val="000000"/>
          <w:sz w:val="22"/>
          <w:szCs w:val="22"/>
        </w:rPr>
        <w:t>subordinada</w:t>
      </w:r>
      <w:r w:rsidR="001A2E4A">
        <w:rPr>
          <w:rFonts w:ascii="Arial Nova Cond" w:eastAsia="Arial" w:hAnsi="Arial Nova Cond" w:cs="Arial"/>
          <w:color w:val="000000"/>
          <w:sz w:val="22"/>
          <w:szCs w:val="22"/>
        </w:rPr>
        <w:t xml:space="preserve"> a la otra,</w:t>
      </w:r>
      <w:r w:rsidR="005F4236">
        <w:rPr>
          <w:rFonts w:ascii="Arial Nova Cond" w:eastAsia="Arial" w:hAnsi="Arial Nova Cond" w:cs="Arial"/>
          <w:color w:val="000000"/>
          <w:sz w:val="22"/>
          <w:szCs w:val="22"/>
        </w:rPr>
        <w:t xml:space="preserve"> </w:t>
      </w:r>
      <w:r w:rsidR="00DB3D15">
        <w:rPr>
          <w:rFonts w:ascii="Arial Nova Cond" w:eastAsia="Arial" w:hAnsi="Arial Nova Cond" w:cs="Arial"/>
          <w:color w:val="000000"/>
          <w:sz w:val="22"/>
          <w:szCs w:val="22"/>
        </w:rPr>
        <w:t>reconocen que no existen relaciones de carácter laboral</w:t>
      </w:r>
      <w:r w:rsidR="00B85FCC">
        <w:rPr>
          <w:rFonts w:ascii="Arial Nova Cond" w:eastAsia="Arial" w:hAnsi="Arial Nova Cond" w:cs="Arial"/>
          <w:color w:val="000000"/>
          <w:sz w:val="22"/>
          <w:szCs w:val="22"/>
        </w:rPr>
        <w:t>, ni intermediación, ni responsabilidad solidaria patronal,</w:t>
      </w:r>
      <w:r w:rsidR="00FA1D90">
        <w:rPr>
          <w:rFonts w:ascii="Arial Nova Cond" w:eastAsia="Arial" w:hAnsi="Arial Nova Cond" w:cs="Arial"/>
          <w:color w:val="000000"/>
          <w:sz w:val="22"/>
          <w:szCs w:val="22"/>
        </w:rPr>
        <w:t xml:space="preserve"> por lo tanto</w:t>
      </w:r>
      <w:r w:rsidR="00A35255">
        <w:rPr>
          <w:rFonts w:ascii="Arial Nova Cond" w:eastAsia="Arial" w:hAnsi="Arial Nova Cond" w:cs="Arial"/>
          <w:color w:val="000000"/>
          <w:sz w:val="22"/>
          <w:szCs w:val="22"/>
        </w:rPr>
        <w:t xml:space="preserve"> </w:t>
      </w:r>
      <w:r w:rsidR="00FD2180">
        <w:rPr>
          <w:rFonts w:ascii="Arial Nova Cond" w:eastAsia="Arial" w:hAnsi="Arial Nova Cond" w:cs="Arial"/>
          <w:color w:val="000000"/>
          <w:sz w:val="22"/>
          <w:szCs w:val="22"/>
        </w:rPr>
        <w:t xml:space="preserve">no existe vínculo de </w:t>
      </w:r>
      <w:r w:rsidR="00FD2180">
        <w:rPr>
          <w:rFonts w:ascii="Arial Nova Cond" w:eastAsia="Arial" w:hAnsi="Arial Nova Cond" w:cs="Arial"/>
          <w:color w:val="000000"/>
          <w:sz w:val="22"/>
          <w:szCs w:val="22"/>
        </w:rPr>
        <w:lastRenderedPageBreak/>
        <w:t>intermediación laboral</w:t>
      </w:r>
      <w:r w:rsidR="00490887">
        <w:rPr>
          <w:rFonts w:ascii="Arial Nova Cond" w:eastAsia="Arial" w:hAnsi="Arial Nova Cond" w:cs="Arial"/>
          <w:color w:val="000000"/>
          <w:sz w:val="22"/>
          <w:szCs w:val="22"/>
        </w:rPr>
        <w:t xml:space="preserve"> o de obligación solidaria patronal alguna</w:t>
      </w:r>
      <w:r w:rsidR="00B858B7">
        <w:rPr>
          <w:rFonts w:ascii="Arial Nova Cond" w:eastAsia="Arial" w:hAnsi="Arial Nova Cond" w:cs="Arial"/>
          <w:color w:val="000000"/>
          <w:sz w:val="22"/>
          <w:szCs w:val="22"/>
        </w:rPr>
        <w:t xml:space="preserve"> entre LAS PA</w:t>
      </w:r>
      <w:r w:rsidR="00F907C2">
        <w:rPr>
          <w:rFonts w:ascii="Arial Nova Cond" w:eastAsia="Arial" w:hAnsi="Arial Nova Cond" w:cs="Arial"/>
          <w:color w:val="000000"/>
          <w:sz w:val="22"/>
          <w:szCs w:val="22"/>
        </w:rPr>
        <w:t xml:space="preserve">RTES, en caso de existir un evento cualquier reclamación o acción del personal de algunas de LAS PARTES se obliga a cada una a sacar en paz </w:t>
      </w:r>
      <w:r w:rsidR="00665022">
        <w:rPr>
          <w:rFonts w:ascii="Arial Nova Cond" w:eastAsia="Arial" w:hAnsi="Arial Nova Cond" w:cs="Arial"/>
          <w:color w:val="000000"/>
          <w:sz w:val="22"/>
          <w:szCs w:val="22"/>
        </w:rPr>
        <w:t>y a salvo a la otra, de lo contrario responderá por los daños y perjuicios que le llegue a ocasionar.</w:t>
      </w:r>
    </w:p>
    <w:p w14:paraId="0822DDA6" w14:textId="77777777" w:rsidR="00043273" w:rsidRPr="005E59BF" w:rsidRDefault="00910A5E">
      <w:pPr>
        <w:pBdr>
          <w:top w:val="nil"/>
          <w:left w:val="nil"/>
          <w:bottom w:val="nil"/>
          <w:right w:val="nil"/>
          <w:between w:val="nil"/>
        </w:pBdr>
        <w:tabs>
          <w:tab w:val="left" w:pos="142"/>
          <w:tab w:val="left" w:pos="284"/>
        </w:tabs>
        <w:spacing w:before="280" w:after="280" w:line="259" w:lineRule="auto"/>
        <w:jc w:val="both"/>
        <w:rPr>
          <w:rFonts w:ascii="Arial Nova Cond" w:eastAsia="Arial" w:hAnsi="Arial Nova Cond" w:cs="Arial"/>
          <w:b/>
          <w:color w:val="000000"/>
          <w:sz w:val="22"/>
          <w:szCs w:val="22"/>
        </w:rPr>
      </w:pPr>
      <w:r w:rsidRPr="005E59BF">
        <w:rPr>
          <w:rFonts w:ascii="Arial Nova Cond" w:eastAsia="Arial" w:hAnsi="Arial Nova Cond" w:cs="Arial"/>
          <w:b/>
          <w:color w:val="000000"/>
          <w:sz w:val="22"/>
          <w:szCs w:val="22"/>
        </w:rPr>
        <w:t>SEGUNDA. -  LUGAR DONDE SE PRESTARÁN LOS SERVICIOS</w:t>
      </w:r>
    </w:p>
    <w:p w14:paraId="0822DDA7" w14:textId="106E4DE6" w:rsidR="00043273" w:rsidRPr="005E59BF" w:rsidRDefault="00910A5E">
      <w:pPr>
        <w:pBdr>
          <w:top w:val="nil"/>
          <w:left w:val="nil"/>
          <w:bottom w:val="nil"/>
          <w:right w:val="nil"/>
          <w:between w:val="nil"/>
        </w:pBdr>
        <w:tabs>
          <w:tab w:val="left" w:pos="142"/>
          <w:tab w:val="left" w:pos="284"/>
        </w:tabs>
        <w:spacing w:after="160" w:line="259" w:lineRule="auto"/>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La prestación de los servicios objeto de este Contrato se llevará a cabo en las instalaciones de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“ubicadas en: </w:t>
      </w:r>
      <w:r w:rsidRPr="005E59BF">
        <w:rPr>
          <w:rFonts w:ascii="Arial Nova Cond" w:eastAsia="Arial" w:hAnsi="Arial Nova Cond" w:cs="Arial"/>
          <w:b/>
          <w:color w:val="000000"/>
          <w:sz w:val="22"/>
          <w:szCs w:val="22"/>
        </w:rPr>
        <w:t>José María Morelos Pavón Manzana 56 Lote 9</w:t>
      </w:r>
      <w:r w:rsidR="00662EA1">
        <w:rPr>
          <w:rFonts w:ascii="Arial Nova Cond" w:eastAsia="Arial" w:hAnsi="Arial Nova Cond" w:cs="Arial"/>
          <w:b/>
          <w:color w:val="000000"/>
          <w:sz w:val="22"/>
          <w:szCs w:val="22"/>
        </w:rPr>
        <w:t>A,</w:t>
      </w:r>
      <w:r w:rsidRPr="005E59BF">
        <w:rPr>
          <w:rFonts w:ascii="Arial Nova Cond" w:eastAsia="Arial" w:hAnsi="Arial Nova Cond" w:cs="Arial"/>
          <w:b/>
          <w:color w:val="000000"/>
          <w:sz w:val="22"/>
          <w:szCs w:val="22"/>
        </w:rPr>
        <w:t xml:space="preserve"> Fraccionamiento las Américas, C.P.</w:t>
      </w:r>
      <w:r w:rsidR="00662EA1">
        <w:rPr>
          <w:rFonts w:ascii="Arial Nova Cond" w:eastAsia="Arial" w:hAnsi="Arial Nova Cond" w:cs="Arial"/>
          <w:b/>
          <w:color w:val="000000"/>
          <w:sz w:val="22"/>
          <w:szCs w:val="22"/>
        </w:rPr>
        <w:t xml:space="preserve"> </w:t>
      </w:r>
      <w:r w:rsidRPr="005E59BF">
        <w:rPr>
          <w:rFonts w:ascii="Arial Nova Cond" w:eastAsia="Arial" w:hAnsi="Arial Nova Cond" w:cs="Arial"/>
          <w:b/>
          <w:color w:val="000000"/>
          <w:sz w:val="22"/>
          <w:szCs w:val="22"/>
        </w:rPr>
        <w:t>55070, Ecatepec De Morelos, Estado De México.</w:t>
      </w:r>
      <w:r w:rsidRPr="005E59BF">
        <w:rPr>
          <w:rFonts w:ascii="Arial Nova Cond" w:eastAsia="Arial" w:hAnsi="Arial Nova Cond" w:cs="Arial"/>
          <w:color w:val="000000"/>
          <w:sz w:val="22"/>
          <w:szCs w:val="22"/>
        </w:rPr>
        <w:t xml:space="preserve">; lugar donde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evaluará el producto conforme a las Normas Oficiales Mexicanas, Estándares pertinentes. Los resultados y cualquier información relevante serán comunicados a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a través del correo electrónico proporcionado a continuación:</w:t>
      </w:r>
      <w:bookmarkStart w:id="31" w:name="bookmark=id.lnxbz9" w:colFirst="0" w:colLast="0"/>
      <w:bookmarkEnd w:id="31"/>
      <w:r w:rsidR="002D7F0B" w:rsidRPr="005E59BF">
        <w:rPr>
          <w:rFonts w:ascii="Arial Nova Cond" w:eastAsia="Arial" w:hAnsi="Arial Nova Cond" w:cs="Arial"/>
          <w:color w:val="000000"/>
          <w:sz w:val="22"/>
          <w:szCs w:val="22"/>
        </w:rPr>
        <w:t xml:space="preserve"> </w:t>
      </w:r>
      <w:r w:rsidRPr="005E59BF">
        <w:rPr>
          <w:rFonts w:ascii="Arial Nova Cond" w:eastAsia="Arial" w:hAnsi="Arial Nova Cond" w:cs="Arial"/>
          <w:b/>
          <w:color w:val="000000"/>
          <w:sz w:val="22"/>
          <w:szCs w:val="22"/>
        </w:rPr>
        <w:t>ocingresos@</w:t>
      </w:r>
      <w:bookmarkStart w:id="32" w:name="bookmark=id.35nkun2" w:colFirst="0" w:colLast="0"/>
      <w:bookmarkEnd w:id="32"/>
      <w:r w:rsidRPr="005E59BF">
        <w:rPr>
          <w:rFonts w:ascii="Arial Nova Cond" w:eastAsia="Arial" w:hAnsi="Arial Nova Cond" w:cs="Arial"/>
          <w:b/>
          <w:color w:val="000000"/>
          <w:sz w:val="22"/>
          <w:szCs w:val="22"/>
        </w:rPr>
        <w:t>marquezymoncada.com.</w:t>
      </w:r>
    </w:p>
    <w:p w14:paraId="7F9F6A6B" w14:textId="77777777" w:rsidR="002D7F0B" w:rsidRPr="005E59BF" w:rsidRDefault="002D7F0B">
      <w:pPr>
        <w:tabs>
          <w:tab w:val="left" w:pos="142"/>
          <w:tab w:val="left" w:pos="284"/>
        </w:tabs>
        <w:jc w:val="both"/>
        <w:rPr>
          <w:rFonts w:ascii="Arial Nova Cond" w:eastAsia="Arial" w:hAnsi="Arial Nova Cond" w:cs="Arial"/>
          <w:b/>
          <w:color w:val="000000"/>
          <w:sz w:val="22"/>
          <w:szCs w:val="22"/>
        </w:rPr>
      </w:pPr>
    </w:p>
    <w:p w14:paraId="0822DDA9" w14:textId="0E5F7886" w:rsidR="00043273" w:rsidRPr="005E59BF" w:rsidRDefault="00910A5E">
      <w:pPr>
        <w:tabs>
          <w:tab w:val="left" w:pos="142"/>
          <w:tab w:val="left" w:pos="284"/>
        </w:tabs>
        <w:jc w:val="both"/>
        <w:rPr>
          <w:rFonts w:ascii="Arial Nova Cond" w:eastAsia="Arial" w:hAnsi="Arial Nova Cond" w:cs="Arial"/>
          <w:b/>
          <w:color w:val="000000"/>
          <w:sz w:val="22"/>
          <w:szCs w:val="22"/>
        </w:rPr>
      </w:pPr>
      <w:r w:rsidRPr="005E59BF">
        <w:rPr>
          <w:rFonts w:ascii="Arial Nova Cond" w:eastAsia="Arial" w:hAnsi="Arial Nova Cond" w:cs="Arial"/>
          <w:b/>
          <w:color w:val="000000"/>
          <w:sz w:val="22"/>
          <w:szCs w:val="22"/>
        </w:rPr>
        <w:t>TERCERA. – CONTRAPRESTACIÓN</w:t>
      </w:r>
    </w:p>
    <w:p w14:paraId="0822DDAA" w14:textId="77777777" w:rsidR="00043273" w:rsidRPr="005E59BF" w:rsidRDefault="00043273">
      <w:pPr>
        <w:tabs>
          <w:tab w:val="left" w:pos="142"/>
          <w:tab w:val="left" w:pos="284"/>
        </w:tabs>
        <w:jc w:val="both"/>
        <w:rPr>
          <w:rFonts w:ascii="Arial Nova Cond" w:eastAsia="Arial" w:hAnsi="Arial Nova Cond" w:cs="Arial"/>
          <w:b/>
          <w:sz w:val="22"/>
          <w:szCs w:val="22"/>
        </w:rPr>
      </w:pPr>
    </w:p>
    <w:p w14:paraId="0822DDAB" w14:textId="44E55E59" w:rsidR="00043273" w:rsidRPr="005E59BF" w:rsidRDefault="00910A5E">
      <w:pPr>
        <w:tabs>
          <w:tab w:val="left" w:pos="142"/>
          <w:tab w:val="left" w:pos="284"/>
        </w:tabs>
        <w:jc w:val="both"/>
        <w:rPr>
          <w:rFonts w:ascii="Arial Nova Cond" w:eastAsia="Arial" w:hAnsi="Arial Nova Cond" w:cs="Arial"/>
          <w:sz w:val="22"/>
          <w:szCs w:val="22"/>
        </w:rPr>
      </w:pPr>
      <w:r w:rsidRPr="005E59BF">
        <w:rPr>
          <w:rFonts w:ascii="Arial Nova Cond" w:eastAsia="Arial" w:hAnsi="Arial Nova Cond" w:cs="Arial"/>
          <w:sz w:val="22"/>
          <w:szCs w:val="22"/>
        </w:rPr>
        <w:t xml:space="preserve">Como contraprestación de los servicios que </w:t>
      </w:r>
      <w:r w:rsidR="00F15D96">
        <w:rPr>
          <w:rFonts w:ascii="Arial Nova Cond" w:eastAsia="Arial" w:hAnsi="Arial Nova Cond" w:cs="Arial"/>
          <w:sz w:val="22"/>
          <w:szCs w:val="22"/>
        </w:rPr>
        <w:t>“</w:t>
      </w:r>
      <w:r w:rsidRPr="005E59BF">
        <w:rPr>
          <w:rFonts w:ascii="Arial Nova Cond" w:eastAsia="Arial" w:hAnsi="Arial Nova Cond" w:cs="Arial"/>
          <w:b/>
          <w:sz w:val="22"/>
          <w:szCs w:val="22"/>
        </w:rPr>
        <w:t>OCP MM</w:t>
      </w:r>
      <w:r w:rsidR="00F15D96">
        <w:rPr>
          <w:rFonts w:ascii="Arial Nova Cond" w:eastAsia="Arial" w:hAnsi="Arial Nova Cond" w:cs="Arial"/>
          <w:b/>
          <w:sz w:val="22"/>
          <w:szCs w:val="22"/>
        </w:rPr>
        <w:t>”</w:t>
      </w:r>
      <w:r w:rsidRPr="005E59BF">
        <w:rPr>
          <w:rFonts w:ascii="Arial Nova Cond" w:eastAsia="Arial" w:hAnsi="Arial Nova Cond" w:cs="Arial"/>
          <w:sz w:val="22"/>
          <w:szCs w:val="22"/>
        </w:rPr>
        <w:t xml:space="preserve"> brindará al Cliente al amparo del presente contrato, el Cliente se compromete a pagar a </w:t>
      </w:r>
      <w:r w:rsidR="00F15D96">
        <w:rPr>
          <w:rFonts w:ascii="Arial Nova Cond" w:eastAsia="Arial" w:hAnsi="Arial Nova Cond" w:cs="Arial"/>
          <w:sz w:val="22"/>
          <w:szCs w:val="22"/>
        </w:rPr>
        <w:t>“</w:t>
      </w:r>
      <w:r w:rsidRPr="005E59BF">
        <w:rPr>
          <w:rFonts w:ascii="Arial Nova Cond" w:eastAsia="Arial" w:hAnsi="Arial Nova Cond" w:cs="Arial"/>
          <w:b/>
          <w:sz w:val="22"/>
          <w:szCs w:val="22"/>
        </w:rPr>
        <w:t>OCP MM</w:t>
      </w:r>
      <w:r w:rsidR="00F15D96">
        <w:rPr>
          <w:rFonts w:ascii="Arial Nova Cond" w:eastAsia="Arial" w:hAnsi="Arial Nova Cond" w:cs="Arial"/>
          <w:b/>
          <w:sz w:val="22"/>
          <w:szCs w:val="22"/>
        </w:rPr>
        <w:t>”</w:t>
      </w:r>
      <w:r w:rsidRPr="005E59BF">
        <w:rPr>
          <w:rFonts w:ascii="Arial Nova Cond" w:eastAsia="Arial" w:hAnsi="Arial Nova Cond" w:cs="Arial"/>
          <w:sz w:val="22"/>
          <w:szCs w:val="22"/>
        </w:rPr>
        <w:t xml:space="preserve"> los montos establecidos,</w:t>
      </w:r>
      <w:r w:rsidR="0007325E">
        <w:rPr>
          <w:rFonts w:ascii="Arial Nova Cond" w:eastAsia="Arial" w:hAnsi="Arial Nova Cond" w:cs="Arial"/>
          <w:sz w:val="22"/>
          <w:szCs w:val="22"/>
        </w:rPr>
        <w:t xml:space="preserve"> previ</w:t>
      </w:r>
      <w:r w:rsidR="00555C90">
        <w:rPr>
          <w:rFonts w:ascii="Arial Nova Cond" w:eastAsia="Arial" w:hAnsi="Arial Nova Cond" w:cs="Arial"/>
          <w:sz w:val="22"/>
          <w:szCs w:val="22"/>
        </w:rPr>
        <w:t>o</w:t>
      </w:r>
      <w:r w:rsidR="0007325E">
        <w:rPr>
          <w:rFonts w:ascii="Arial Nova Cond" w:eastAsia="Arial" w:hAnsi="Arial Nova Cond" w:cs="Arial"/>
          <w:sz w:val="22"/>
          <w:szCs w:val="22"/>
        </w:rPr>
        <w:t xml:space="preserve"> a la prestación de los servicios</w:t>
      </w:r>
      <w:r w:rsidR="00F15D96">
        <w:rPr>
          <w:rFonts w:ascii="Arial Nova Cond" w:eastAsia="Arial" w:hAnsi="Arial Nova Cond" w:cs="Arial"/>
          <w:sz w:val="22"/>
          <w:szCs w:val="22"/>
        </w:rPr>
        <w:t xml:space="preserve"> de acuerdo al Listado de precios establecido.</w:t>
      </w:r>
    </w:p>
    <w:p w14:paraId="0822DDAC" w14:textId="77777777" w:rsidR="00043273" w:rsidRPr="005E59BF" w:rsidRDefault="00043273">
      <w:pPr>
        <w:tabs>
          <w:tab w:val="left" w:pos="142"/>
          <w:tab w:val="left" w:pos="284"/>
        </w:tabs>
        <w:jc w:val="both"/>
        <w:rPr>
          <w:rFonts w:ascii="Arial Nova Cond" w:eastAsia="Arial" w:hAnsi="Arial Nova Cond" w:cs="Arial"/>
          <w:sz w:val="22"/>
          <w:szCs w:val="22"/>
        </w:rPr>
      </w:pPr>
    </w:p>
    <w:p w14:paraId="0822DDAD" w14:textId="77777777" w:rsidR="00043273" w:rsidRPr="005E59BF" w:rsidRDefault="00910A5E">
      <w:pPr>
        <w:pBdr>
          <w:top w:val="nil"/>
          <w:left w:val="nil"/>
          <w:bottom w:val="nil"/>
          <w:right w:val="nil"/>
          <w:between w:val="nil"/>
        </w:pBdr>
        <w:tabs>
          <w:tab w:val="left" w:pos="142"/>
          <w:tab w:val="left" w:pos="284"/>
        </w:tabs>
        <w:spacing w:after="160" w:line="259" w:lineRule="auto"/>
        <w:jc w:val="both"/>
        <w:rPr>
          <w:rFonts w:ascii="Arial Nova Cond" w:eastAsia="Arial" w:hAnsi="Arial Nova Cond" w:cs="Arial"/>
          <w:b/>
          <w:color w:val="000000"/>
          <w:sz w:val="22"/>
          <w:szCs w:val="22"/>
        </w:rPr>
      </w:pPr>
      <w:r w:rsidRPr="005E59BF">
        <w:rPr>
          <w:rFonts w:ascii="Arial Nova Cond" w:eastAsia="Arial" w:hAnsi="Arial Nova Cond" w:cs="Arial"/>
          <w:b/>
          <w:color w:val="000000"/>
          <w:sz w:val="22"/>
          <w:szCs w:val="22"/>
        </w:rPr>
        <w:t>“LAS PARTES” acuerdan que todos los pagos pactados en este Contrato, de conformidad a lo descrito en el párrafo anterior, serán pagados de acuerdo con las políticas establecidas por “OCP MM”, mismas que acepta y conoce “EL CLIENTE”, aclarando que las condiciones de pago no están ni estarán sujetos al resultado de la certificación y resultados del laboratorio.</w:t>
      </w:r>
    </w:p>
    <w:p w14:paraId="0822DDAE" w14:textId="77777777" w:rsidR="00043273" w:rsidRPr="005E59BF" w:rsidRDefault="00910A5E">
      <w:pPr>
        <w:pBdr>
          <w:top w:val="nil"/>
          <w:left w:val="nil"/>
          <w:bottom w:val="nil"/>
          <w:right w:val="nil"/>
          <w:between w:val="nil"/>
        </w:pBdr>
        <w:tabs>
          <w:tab w:val="left" w:pos="142"/>
          <w:tab w:val="left" w:pos="284"/>
        </w:tabs>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En el caso de que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requiera de una visita de muestreo con anterioridad a la certificación este servicio deberá pagarse al instante que lo solicite. </w:t>
      </w:r>
    </w:p>
    <w:p w14:paraId="0822DDAF" w14:textId="2041FBCF" w:rsidR="00043273" w:rsidRPr="005E59BF" w:rsidRDefault="00910A5E">
      <w:pPr>
        <w:pBdr>
          <w:top w:val="nil"/>
          <w:left w:val="nil"/>
          <w:bottom w:val="nil"/>
          <w:right w:val="nil"/>
          <w:between w:val="nil"/>
        </w:pBdr>
        <w:tabs>
          <w:tab w:val="left" w:pos="142"/>
          <w:tab w:val="left" w:pos="284"/>
        </w:tabs>
        <w:jc w:val="both"/>
        <w:rPr>
          <w:rFonts w:ascii="Arial Nova Cond" w:eastAsia="Arial" w:hAnsi="Arial Nova Cond" w:cs="Arial"/>
          <w:color w:val="000000"/>
          <w:sz w:val="22"/>
          <w:szCs w:val="22"/>
        </w:rPr>
      </w:pP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acepta que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w:t>
      </w:r>
      <w:bookmarkStart w:id="33" w:name="_Hlk186702816"/>
      <w:r w:rsidR="00E2135A">
        <w:rPr>
          <w:rFonts w:ascii="Arial Nova Cond" w:eastAsia="Arial" w:hAnsi="Arial Nova Cond" w:cs="Arial"/>
          <w:color w:val="000000"/>
          <w:sz w:val="22"/>
          <w:szCs w:val="22"/>
        </w:rPr>
        <w:t>ajustar</w:t>
      </w:r>
      <w:r w:rsidR="000F51CF">
        <w:rPr>
          <w:rFonts w:ascii="Arial Nova Cond" w:eastAsia="Arial" w:hAnsi="Arial Nova Cond" w:cs="Arial"/>
          <w:color w:val="000000"/>
          <w:sz w:val="22"/>
          <w:szCs w:val="22"/>
        </w:rPr>
        <w:t>á</w:t>
      </w:r>
      <w:r w:rsidR="00E2135A">
        <w:rPr>
          <w:rFonts w:ascii="Arial Nova Cond" w:eastAsia="Arial" w:hAnsi="Arial Nova Cond" w:cs="Arial"/>
          <w:color w:val="000000"/>
          <w:sz w:val="22"/>
          <w:szCs w:val="22"/>
        </w:rPr>
        <w:t xml:space="preserve"> al inicio de año calendario </w:t>
      </w:r>
      <w:r w:rsidR="00407D95">
        <w:rPr>
          <w:rFonts w:ascii="Arial Nova Cond" w:eastAsia="Arial" w:hAnsi="Arial Nova Cond" w:cs="Arial"/>
          <w:color w:val="000000"/>
          <w:sz w:val="22"/>
          <w:szCs w:val="22"/>
        </w:rPr>
        <w:t xml:space="preserve">y </w:t>
      </w:r>
      <w:r w:rsidR="00B32021">
        <w:rPr>
          <w:rFonts w:ascii="Arial Nova Cond" w:eastAsia="Arial" w:hAnsi="Arial Nova Cond" w:cs="Arial"/>
          <w:color w:val="000000"/>
          <w:sz w:val="22"/>
          <w:szCs w:val="22"/>
        </w:rPr>
        <w:t xml:space="preserve">podrá </w:t>
      </w:r>
      <w:r w:rsidRPr="005E59BF">
        <w:rPr>
          <w:rFonts w:ascii="Arial Nova Cond" w:eastAsia="Arial" w:hAnsi="Arial Nova Cond" w:cs="Arial"/>
          <w:color w:val="000000"/>
          <w:sz w:val="22"/>
          <w:szCs w:val="22"/>
        </w:rPr>
        <w:t>modificar sus precios en respuesta a cambios en la situación económica del país. Cualquier ajuste en los precios de los servicios será comunicado a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con al menos 30 días naturales de antelación antes de su aplicación.</w:t>
      </w:r>
    </w:p>
    <w:bookmarkEnd w:id="33"/>
    <w:p w14:paraId="0822DDB0" w14:textId="77777777" w:rsidR="00043273" w:rsidRPr="005E59BF" w:rsidRDefault="00043273">
      <w:pPr>
        <w:tabs>
          <w:tab w:val="left" w:pos="142"/>
          <w:tab w:val="left" w:pos="284"/>
        </w:tabs>
        <w:jc w:val="both"/>
        <w:rPr>
          <w:rFonts w:ascii="Arial Nova Cond" w:eastAsia="Arial" w:hAnsi="Arial Nova Cond" w:cs="Arial"/>
          <w:b/>
          <w:color w:val="000000"/>
          <w:sz w:val="22"/>
          <w:szCs w:val="22"/>
        </w:rPr>
      </w:pPr>
    </w:p>
    <w:p w14:paraId="0822DDB1" w14:textId="77777777" w:rsidR="00043273" w:rsidRPr="005E59BF" w:rsidRDefault="00910A5E">
      <w:pPr>
        <w:tabs>
          <w:tab w:val="left" w:pos="142"/>
          <w:tab w:val="left" w:pos="284"/>
        </w:tabs>
        <w:jc w:val="both"/>
        <w:rPr>
          <w:rFonts w:ascii="Arial Nova Cond" w:eastAsia="Arial" w:hAnsi="Arial Nova Cond" w:cs="Arial"/>
          <w:b/>
          <w:color w:val="000000"/>
          <w:sz w:val="22"/>
          <w:szCs w:val="22"/>
        </w:rPr>
      </w:pPr>
      <w:r w:rsidRPr="005E59BF">
        <w:rPr>
          <w:rFonts w:ascii="Arial Nova Cond" w:eastAsia="Arial" w:hAnsi="Arial Nova Cond" w:cs="Arial"/>
          <w:b/>
          <w:color w:val="000000"/>
          <w:sz w:val="22"/>
          <w:szCs w:val="22"/>
        </w:rPr>
        <w:t>CUARTA. – RESPONSABILIDAD</w:t>
      </w:r>
    </w:p>
    <w:p w14:paraId="0822DDB2" w14:textId="77777777" w:rsidR="00043273" w:rsidRPr="005E59BF" w:rsidRDefault="00910A5E">
      <w:pPr>
        <w:tabs>
          <w:tab w:val="left" w:pos="142"/>
          <w:tab w:val="left" w:pos="284"/>
        </w:tabs>
        <w:jc w:val="both"/>
        <w:rPr>
          <w:rFonts w:ascii="Arial Nova Cond" w:eastAsia="Arial" w:hAnsi="Arial Nova Cond" w:cs="Arial"/>
          <w:b/>
          <w:color w:val="000000"/>
          <w:sz w:val="22"/>
          <w:szCs w:val="22"/>
        </w:rPr>
      </w:pPr>
      <w:r w:rsidRPr="005E59BF">
        <w:rPr>
          <w:rFonts w:ascii="Arial Nova Cond" w:eastAsia="Arial" w:hAnsi="Arial Nova Cond" w:cs="Arial"/>
          <w:b/>
          <w:color w:val="000000"/>
          <w:sz w:val="22"/>
          <w:szCs w:val="22"/>
        </w:rPr>
        <w:t xml:space="preserve"> </w:t>
      </w:r>
    </w:p>
    <w:p w14:paraId="0822DDB3" w14:textId="77777777" w:rsidR="00043273" w:rsidRPr="005E59BF" w:rsidRDefault="00910A5E">
      <w:pPr>
        <w:tabs>
          <w:tab w:val="left" w:pos="142"/>
          <w:tab w:val="left" w:pos="284"/>
        </w:tabs>
        <w:jc w:val="both"/>
        <w:rPr>
          <w:rFonts w:ascii="Arial Nova Cond" w:eastAsia="Arial" w:hAnsi="Arial Nova Cond" w:cs="Arial"/>
          <w:color w:val="000000"/>
          <w:sz w:val="22"/>
          <w:szCs w:val="22"/>
        </w:rPr>
      </w:pPr>
      <w:r w:rsidRPr="005E59BF">
        <w:rPr>
          <w:rFonts w:ascii="Arial Nova Cond" w:eastAsia="Arial" w:hAnsi="Arial Nova Cond" w:cs="Arial"/>
          <w:b/>
          <w:sz w:val="22"/>
          <w:szCs w:val="22"/>
        </w:rPr>
        <w:t>“LAS PARTES”</w:t>
      </w:r>
      <w:r w:rsidRPr="005E59BF">
        <w:rPr>
          <w:rFonts w:ascii="Arial Nova Cond" w:eastAsia="Arial" w:hAnsi="Arial Nova Cond" w:cs="Arial"/>
          <w:sz w:val="22"/>
          <w:szCs w:val="22"/>
        </w:rPr>
        <w:t xml:space="preserve"> acuerdan que cualquier aviso, requerimiento u observación deberá hacerse por escrito. </w:t>
      </w:r>
      <w:r w:rsidRPr="005E59BF">
        <w:rPr>
          <w:rFonts w:ascii="Arial Nova Cond" w:eastAsia="Arial" w:hAnsi="Arial Nova Cond" w:cs="Arial"/>
          <w:b/>
          <w:sz w:val="22"/>
          <w:szCs w:val="22"/>
        </w:rPr>
        <w:t>“EL CLIENTE”</w:t>
      </w:r>
      <w:r w:rsidRPr="005E59BF">
        <w:rPr>
          <w:rFonts w:ascii="Arial Nova Cond" w:eastAsia="Arial" w:hAnsi="Arial Nova Cond" w:cs="Arial"/>
          <w:sz w:val="22"/>
          <w:szCs w:val="22"/>
        </w:rPr>
        <w:t xml:space="preserve"> tiene el derecho de presentar quejas, reclamaciones y apelaciones de acuerdo con los procedimientos establecidos por la norma aplicable o la legislación vigente</w:t>
      </w:r>
      <w:r w:rsidRPr="005E59BF">
        <w:rPr>
          <w:rFonts w:ascii="Arial Nova Cond" w:eastAsia="Arial" w:hAnsi="Arial Nova Cond" w:cs="Arial"/>
          <w:color w:val="000000"/>
          <w:sz w:val="22"/>
          <w:szCs w:val="22"/>
        </w:rPr>
        <w:t>.</w:t>
      </w:r>
    </w:p>
    <w:p w14:paraId="0822DDB4" w14:textId="77777777" w:rsidR="00043273" w:rsidRPr="005E59BF" w:rsidRDefault="00043273">
      <w:pPr>
        <w:tabs>
          <w:tab w:val="left" w:pos="142"/>
          <w:tab w:val="left" w:pos="284"/>
        </w:tabs>
        <w:jc w:val="both"/>
        <w:rPr>
          <w:rFonts w:ascii="Arial Nova Cond" w:eastAsia="Arial" w:hAnsi="Arial Nova Cond" w:cs="Arial"/>
          <w:color w:val="000000"/>
          <w:sz w:val="22"/>
          <w:szCs w:val="22"/>
        </w:rPr>
      </w:pPr>
    </w:p>
    <w:p w14:paraId="0822DDB5" w14:textId="77777777" w:rsidR="00043273" w:rsidRPr="005E59BF" w:rsidRDefault="00910A5E">
      <w:pPr>
        <w:tabs>
          <w:tab w:val="left" w:pos="142"/>
          <w:tab w:val="left" w:pos="284"/>
        </w:tabs>
        <w:jc w:val="both"/>
        <w:rPr>
          <w:rFonts w:ascii="Arial Nova Cond" w:eastAsia="Arial" w:hAnsi="Arial Nova Cond" w:cs="Arial"/>
          <w:sz w:val="22"/>
          <w:szCs w:val="22"/>
        </w:rPr>
      </w:pPr>
      <w:r w:rsidRPr="005E59BF">
        <w:rPr>
          <w:rFonts w:ascii="Arial Nova Cond" w:eastAsia="Arial" w:hAnsi="Arial Nova Cond" w:cs="Arial"/>
          <w:sz w:val="22"/>
          <w:szCs w:val="22"/>
        </w:rPr>
        <w:t xml:space="preserve">Dada la naturaleza confidencial de la información proporcionada por </w:t>
      </w:r>
      <w:r w:rsidRPr="005E59BF">
        <w:rPr>
          <w:rFonts w:ascii="Arial Nova Cond" w:eastAsia="Arial" w:hAnsi="Arial Nova Cond" w:cs="Arial"/>
          <w:b/>
          <w:sz w:val="22"/>
          <w:szCs w:val="22"/>
        </w:rPr>
        <w:t>“EL CLIENTE”</w:t>
      </w:r>
      <w:r w:rsidRPr="005E59BF">
        <w:rPr>
          <w:rFonts w:ascii="Arial Nova Cond" w:eastAsia="Arial" w:hAnsi="Arial Nova Cond" w:cs="Arial"/>
          <w:sz w:val="22"/>
          <w:szCs w:val="22"/>
        </w:rPr>
        <w:t xml:space="preserve"> a </w:t>
      </w:r>
      <w:r w:rsidRPr="005E59BF">
        <w:rPr>
          <w:rFonts w:ascii="Arial Nova Cond" w:eastAsia="Arial" w:hAnsi="Arial Nova Cond" w:cs="Arial"/>
          <w:b/>
          <w:sz w:val="22"/>
          <w:szCs w:val="22"/>
        </w:rPr>
        <w:t>“OCP MM”</w:t>
      </w:r>
      <w:r w:rsidRPr="005E59BF">
        <w:rPr>
          <w:rFonts w:ascii="Arial Nova Cond" w:eastAsia="Arial" w:hAnsi="Arial Nova Cond" w:cs="Arial"/>
          <w:sz w:val="22"/>
          <w:szCs w:val="22"/>
        </w:rPr>
        <w:t xml:space="preserve"> para la realización de pruebas y la certificación del producto, </w:t>
      </w:r>
      <w:r w:rsidRPr="005E59BF">
        <w:rPr>
          <w:rFonts w:ascii="Arial Nova Cond" w:eastAsia="Arial" w:hAnsi="Arial Nova Cond" w:cs="Arial"/>
          <w:b/>
          <w:sz w:val="22"/>
          <w:szCs w:val="22"/>
        </w:rPr>
        <w:t>“OCP MM”</w:t>
      </w:r>
      <w:r w:rsidRPr="005E59BF">
        <w:rPr>
          <w:rFonts w:ascii="Arial Nova Cond" w:eastAsia="Arial" w:hAnsi="Arial Nova Cond" w:cs="Arial"/>
          <w:sz w:val="22"/>
          <w:szCs w:val="22"/>
        </w:rPr>
        <w:t xml:space="preserve"> se compromete a no divulgar </w:t>
      </w:r>
      <w:r w:rsidRPr="005E59BF">
        <w:rPr>
          <w:rFonts w:ascii="Arial Nova Cond" w:eastAsia="Arial" w:hAnsi="Arial Nova Cond" w:cs="Arial"/>
          <w:sz w:val="22"/>
          <w:szCs w:val="22"/>
        </w:rPr>
        <w:lastRenderedPageBreak/>
        <w:t xml:space="preserve">dicha información a terceros. Los empleados, investigadores, consejeros y colaboradores de </w:t>
      </w:r>
      <w:r w:rsidRPr="005E59BF">
        <w:rPr>
          <w:rFonts w:ascii="Arial Nova Cond" w:eastAsia="Arial" w:hAnsi="Arial Nova Cond" w:cs="Arial"/>
          <w:b/>
          <w:sz w:val="22"/>
          <w:szCs w:val="22"/>
        </w:rPr>
        <w:t>“OCP MM”</w:t>
      </w:r>
      <w:r w:rsidRPr="005E59BF">
        <w:rPr>
          <w:rFonts w:ascii="Arial Nova Cond" w:eastAsia="Arial" w:hAnsi="Arial Nova Cond" w:cs="Arial"/>
          <w:sz w:val="22"/>
          <w:szCs w:val="22"/>
        </w:rPr>
        <w:t xml:space="preserve"> que participen en el estudio relacionado con este Contrato deberán mantener la confidencialidad de la información técnica obtenida y no podrán publicarla ni divulgarla de ninguna manera.</w:t>
      </w:r>
    </w:p>
    <w:p w14:paraId="0822DDB6" w14:textId="77777777" w:rsidR="00043273" w:rsidRPr="005E59BF" w:rsidRDefault="00043273">
      <w:pPr>
        <w:tabs>
          <w:tab w:val="left" w:pos="142"/>
          <w:tab w:val="left" w:pos="284"/>
        </w:tabs>
        <w:jc w:val="both"/>
        <w:rPr>
          <w:rFonts w:ascii="Arial Nova Cond" w:eastAsia="Arial" w:hAnsi="Arial Nova Cond" w:cs="Arial"/>
          <w:color w:val="000000"/>
          <w:sz w:val="22"/>
          <w:szCs w:val="22"/>
        </w:rPr>
      </w:pPr>
    </w:p>
    <w:p w14:paraId="0822DDB7" w14:textId="77777777" w:rsidR="00043273" w:rsidRPr="005E59BF" w:rsidRDefault="00910A5E">
      <w:pPr>
        <w:tabs>
          <w:tab w:val="left" w:pos="142"/>
          <w:tab w:val="left" w:pos="284"/>
        </w:tabs>
        <w:jc w:val="both"/>
        <w:rPr>
          <w:rFonts w:ascii="Arial Nova Cond" w:eastAsia="Arial" w:hAnsi="Arial Nova Cond" w:cs="Arial"/>
          <w:b/>
          <w:sz w:val="22"/>
          <w:szCs w:val="22"/>
        </w:rPr>
      </w:pPr>
      <w:r w:rsidRPr="005E59BF">
        <w:rPr>
          <w:rFonts w:ascii="Arial Nova Cond" w:eastAsia="Arial" w:hAnsi="Arial Nova Cond" w:cs="Arial"/>
          <w:b/>
          <w:sz w:val="22"/>
          <w:szCs w:val="22"/>
        </w:rPr>
        <w:t>QUINTA. – OBLIGACIONES DE “EL CLIENTE”</w:t>
      </w:r>
    </w:p>
    <w:p w14:paraId="0822DDB8" w14:textId="77777777" w:rsidR="00043273" w:rsidRPr="005E59BF" w:rsidRDefault="00043273">
      <w:pPr>
        <w:tabs>
          <w:tab w:val="left" w:pos="142"/>
          <w:tab w:val="left" w:pos="284"/>
        </w:tabs>
        <w:jc w:val="both"/>
        <w:rPr>
          <w:rFonts w:ascii="Arial Nova Cond" w:eastAsia="Arial" w:hAnsi="Arial Nova Cond" w:cs="Arial"/>
          <w:b/>
          <w:sz w:val="22"/>
          <w:szCs w:val="22"/>
        </w:rPr>
      </w:pPr>
    </w:p>
    <w:p w14:paraId="0822DDB9" w14:textId="77777777" w:rsidR="00043273" w:rsidRPr="005E59BF" w:rsidRDefault="00910A5E">
      <w:pPr>
        <w:numPr>
          <w:ilvl w:val="0"/>
          <w:numId w:val="6"/>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Adoptar todas las medidas preventivas y correctivas necesarias para asegurar que sus productos continúen cumpliendo con los requisitos después de la evaluación de conformidad realizada por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w:t>
      </w:r>
    </w:p>
    <w:p w14:paraId="0822DDBA" w14:textId="77777777" w:rsidR="00043273" w:rsidRPr="005E59BF" w:rsidRDefault="00910A5E">
      <w:pPr>
        <w:numPr>
          <w:ilvl w:val="0"/>
          <w:numId w:val="6"/>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Seguir las recomendaciones emitidas por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siempre que estas se encuentren dentro del marco regulatorio y tengan como objetivo mejorar la calidad de los productos de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w:t>
      </w:r>
      <w:r w:rsidRPr="005E59BF">
        <w:rPr>
          <w:rFonts w:ascii="Arial Nova Cond" w:eastAsia="Arial" w:hAnsi="Arial Nova Cond" w:cs="Arial"/>
          <w:b/>
          <w:color w:val="000000"/>
          <w:sz w:val="22"/>
          <w:szCs w:val="22"/>
        </w:rPr>
        <w:t xml:space="preserve"> “EL CLIENTE”.</w:t>
      </w:r>
    </w:p>
    <w:p w14:paraId="0822DDBB" w14:textId="77777777" w:rsidR="00043273" w:rsidRPr="005E59BF" w:rsidRDefault="00910A5E">
      <w:pPr>
        <w:numPr>
          <w:ilvl w:val="0"/>
          <w:numId w:val="6"/>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Brindar las facilidades necesarias a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en todos sus procesos derivados de la certificación de los productos. </w:t>
      </w:r>
    </w:p>
    <w:p w14:paraId="0822DDBC" w14:textId="77777777" w:rsidR="00043273" w:rsidRPr="005E59BF" w:rsidRDefault="00910A5E">
      <w:pPr>
        <w:numPr>
          <w:ilvl w:val="0"/>
          <w:numId w:val="6"/>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Cooperar con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proporcionando toda la información relevante sobre el producto en caso de que este no cumpla con la Norma Oficial Mexicana, el Estándar aplicable.</w:t>
      </w:r>
    </w:p>
    <w:p w14:paraId="0822DDBD" w14:textId="77777777" w:rsidR="00043273" w:rsidRPr="005E59BF" w:rsidRDefault="00910A5E">
      <w:pPr>
        <w:numPr>
          <w:ilvl w:val="0"/>
          <w:numId w:val="6"/>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No ceder sus derechos y obligaciones a otro particular sin el consentimiento previo y por escrito de </w:t>
      </w:r>
      <w:r w:rsidRPr="005E59BF">
        <w:rPr>
          <w:rFonts w:ascii="Arial Nova Cond" w:eastAsia="Arial" w:hAnsi="Arial Nova Cond" w:cs="Arial"/>
          <w:b/>
          <w:color w:val="000000"/>
          <w:sz w:val="22"/>
          <w:szCs w:val="22"/>
        </w:rPr>
        <w:t>“OCP MM”</w:t>
      </w:r>
    </w:p>
    <w:p w14:paraId="0822DDBE" w14:textId="77777777" w:rsidR="00043273" w:rsidRPr="005E59BF" w:rsidRDefault="00910A5E">
      <w:pPr>
        <w:numPr>
          <w:ilvl w:val="0"/>
          <w:numId w:val="6"/>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Considerar como confidencial toda la información proporcionada por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y protegerla adecuadamente.</w:t>
      </w:r>
    </w:p>
    <w:p w14:paraId="0822DDBF" w14:textId="77777777" w:rsidR="00043273" w:rsidRPr="005E59BF" w:rsidRDefault="00910A5E">
      <w:pPr>
        <w:numPr>
          <w:ilvl w:val="0"/>
          <w:numId w:val="6"/>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Mantener a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indemne y libre de cualquier reclamación derivada del incumplimiento de las leyes y normas aplicables.</w:t>
      </w:r>
    </w:p>
    <w:p w14:paraId="0822DDC0" w14:textId="77777777" w:rsidR="00043273" w:rsidRPr="005E59BF" w:rsidRDefault="00910A5E">
      <w:pPr>
        <w:numPr>
          <w:ilvl w:val="0"/>
          <w:numId w:val="6"/>
        </w:numPr>
        <w:pBdr>
          <w:top w:val="nil"/>
          <w:left w:val="nil"/>
          <w:bottom w:val="nil"/>
          <w:right w:val="nil"/>
          <w:between w:val="nil"/>
        </w:pBdr>
        <w:tabs>
          <w:tab w:val="left" w:pos="142"/>
          <w:tab w:val="left" w:pos="284"/>
        </w:tabs>
        <w:spacing w:line="259" w:lineRule="auto"/>
        <w:ind w:left="0" w:firstLine="0"/>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En situaciones donde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realice muestreos del producto de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ya sea por programas de seguimiento, aleatorios o motivados por quejas de terceros,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deberá seguir todas las recomendaciones de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Además,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se reserva el derecho de seleccionar el laboratorio de pruebas o de realizar las pruebas en laboratorios externos, según corresponda.</w:t>
      </w:r>
    </w:p>
    <w:p w14:paraId="3840D391" w14:textId="77777777" w:rsidR="00D13967" w:rsidRPr="005E59BF" w:rsidRDefault="00D13967">
      <w:pPr>
        <w:pBdr>
          <w:top w:val="nil"/>
          <w:left w:val="nil"/>
          <w:bottom w:val="nil"/>
          <w:right w:val="nil"/>
          <w:between w:val="nil"/>
        </w:pBdr>
        <w:tabs>
          <w:tab w:val="left" w:pos="142"/>
          <w:tab w:val="left" w:pos="284"/>
        </w:tabs>
        <w:jc w:val="both"/>
        <w:rPr>
          <w:rFonts w:ascii="Arial Nova Cond" w:eastAsia="Arial" w:hAnsi="Arial Nova Cond" w:cs="Arial"/>
          <w:b/>
          <w:color w:val="000000"/>
          <w:sz w:val="22"/>
          <w:szCs w:val="22"/>
        </w:rPr>
      </w:pPr>
    </w:p>
    <w:p w14:paraId="0CBC83F9" w14:textId="77777777" w:rsidR="00D13967" w:rsidRPr="005E59BF" w:rsidRDefault="00D13967">
      <w:pPr>
        <w:pBdr>
          <w:top w:val="nil"/>
          <w:left w:val="nil"/>
          <w:bottom w:val="nil"/>
          <w:right w:val="nil"/>
          <w:between w:val="nil"/>
        </w:pBdr>
        <w:tabs>
          <w:tab w:val="left" w:pos="142"/>
          <w:tab w:val="left" w:pos="284"/>
        </w:tabs>
        <w:jc w:val="both"/>
        <w:rPr>
          <w:rFonts w:ascii="Arial Nova Cond" w:eastAsia="Arial" w:hAnsi="Arial Nova Cond" w:cs="Arial"/>
          <w:b/>
          <w:color w:val="000000"/>
          <w:sz w:val="22"/>
          <w:szCs w:val="22"/>
        </w:rPr>
      </w:pPr>
    </w:p>
    <w:p w14:paraId="0822DDC7" w14:textId="2A013E37" w:rsidR="00043273" w:rsidRPr="005E59BF" w:rsidRDefault="00910A5E">
      <w:pPr>
        <w:pBdr>
          <w:top w:val="nil"/>
          <w:left w:val="nil"/>
          <w:bottom w:val="nil"/>
          <w:right w:val="nil"/>
          <w:between w:val="nil"/>
        </w:pBdr>
        <w:tabs>
          <w:tab w:val="left" w:pos="142"/>
          <w:tab w:val="left" w:pos="284"/>
        </w:tabs>
        <w:jc w:val="both"/>
        <w:rPr>
          <w:rFonts w:ascii="Arial Nova Cond" w:eastAsia="Arial" w:hAnsi="Arial Nova Cond" w:cs="Arial"/>
          <w:b/>
          <w:color w:val="000000"/>
          <w:sz w:val="22"/>
          <w:szCs w:val="22"/>
        </w:rPr>
      </w:pPr>
      <w:r w:rsidRPr="005E59BF">
        <w:rPr>
          <w:rFonts w:ascii="Arial Nova Cond" w:eastAsia="Arial" w:hAnsi="Arial Nova Cond" w:cs="Arial"/>
          <w:b/>
          <w:color w:val="000000"/>
          <w:sz w:val="22"/>
          <w:szCs w:val="22"/>
        </w:rPr>
        <w:t>SEXTA. – VIGENCIA</w:t>
      </w:r>
    </w:p>
    <w:p w14:paraId="0822DDC9" w14:textId="697CBF9F" w:rsidR="00043273" w:rsidRPr="005E59BF" w:rsidRDefault="00910A5E">
      <w:pPr>
        <w:spacing w:before="280" w:after="280"/>
        <w:jc w:val="both"/>
        <w:rPr>
          <w:rFonts w:ascii="Arial Nova Cond" w:eastAsia="Arial" w:hAnsi="Arial Nova Cond" w:cs="Arial"/>
          <w:sz w:val="22"/>
          <w:szCs w:val="22"/>
        </w:rPr>
      </w:pPr>
      <w:r w:rsidRPr="005E59BF">
        <w:rPr>
          <w:rFonts w:ascii="Arial Nova Cond" w:eastAsia="Arial" w:hAnsi="Arial Nova Cond" w:cs="Arial"/>
          <w:sz w:val="22"/>
          <w:szCs w:val="22"/>
        </w:rPr>
        <w:t xml:space="preserve">La vigencia de este Contrato será </w:t>
      </w:r>
      <w:r w:rsidR="00AD6220">
        <w:rPr>
          <w:rFonts w:ascii="Arial Nova Cond" w:eastAsia="Arial" w:hAnsi="Arial Nova Cond" w:cs="Arial"/>
          <w:sz w:val="22"/>
          <w:szCs w:val="22"/>
        </w:rPr>
        <w:t>indeterminada</w:t>
      </w:r>
      <w:r w:rsidRPr="005E59BF">
        <w:rPr>
          <w:rFonts w:ascii="Arial Nova Cond" w:eastAsia="Arial" w:hAnsi="Arial Nova Cond" w:cs="Arial"/>
          <w:sz w:val="22"/>
          <w:szCs w:val="22"/>
        </w:rPr>
        <w:t xml:space="preserve"> a partir del día a su firma</w:t>
      </w:r>
      <w:r w:rsidR="004B37AB">
        <w:rPr>
          <w:rFonts w:ascii="Arial Nova Cond" w:eastAsia="Arial" w:hAnsi="Arial Nova Cond" w:cs="Arial"/>
          <w:sz w:val="22"/>
          <w:szCs w:val="22"/>
        </w:rPr>
        <w:t xml:space="preserve">, sin </w:t>
      </w:r>
      <w:r w:rsidR="009507FB">
        <w:rPr>
          <w:rFonts w:ascii="Arial Nova Cond" w:eastAsia="Arial" w:hAnsi="Arial Nova Cond" w:cs="Arial"/>
          <w:sz w:val="22"/>
          <w:szCs w:val="22"/>
        </w:rPr>
        <w:t>embargo,</w:t>
      </w:r>
      <w:r w:rsidR="004B37AB">
        <w:rPr>
          <w:rFonts w:ascii="Arial Nova Cond" w:eastAsia="Arial" w:hAnsi="Arial Nova Cond" w:cs="Arial"/>
          <w:sz w:val="22"/>
          <w:szCs w:val="22"/>
        </w:rPr>
        <w:t xml:space="preserve"> el cliente podrá solicitar la cancelación </w:t>
      </w:r>
      <w:r w:rsidR="00D13545">
        <w:rPr>
          <w:rFonts w:ascii="Arial Nova Cond" w:eastAsia="Arial" w:hAnsi="Arial Nova Cond" w:cs="Arial"/>
          <w:sz w:val="22"/>
          <w:szCs w:val="22"/>
        </w:rPr>
        <w:t>previa notificación con 60 días naturales</w:t>
      </w:r>
      <w:r w:rsidRPr="005E59BF">
        <w:rPr>
          <w:rFonts w:ascii="Arial Nova Cond" w:eastAsia="Arial" w:hAnsi="Arial Nova Cond" w:cs="Arial"/>
          <w:sz w:val="22"/>
          <w:szCs w:val="22"/>
        </w:rPr>
        <w:t>.</w:t>
      </w:r>
    </w:p>
    <w:p w14:paraId="0822DDCA" w14:textId="77777777" w:rsidR="00043273" w:rsidRPr="005E59BF" w:rsidRDefault="00910A5E">
      <w:pPr>
        <w:spacing w:before="280" w:after="280"/>
        <w:jc w:val="both"/>
        <w:rPr>
          <w:rFonts w:ascii="Arial Nova Cond" w:eastAsia="Arial" w:hAnsi="Arial Nova Cond" w:cs="Arial"/>
          <w:sz w:val="22"/>
          <w:szCs w:val="22"/>
        </w:rPr>
      </w:pPr>
      <w:r w:rsidRPr="005E59BF">
        <w:rPr>
          <w:rFonts w:ascii="Arial Nova Cond" w:eastAsia="Arial" w:hAnsi="Arial Nova Cond" w:cs="Arial"/>
          <w:sz w:val="22"/>
          <w:szCs w:val="22"/>
        </w:rPr>
        <w:t>Sin embargo, todas las obligaciones que, por su naturaleza legal o por lo acordado en este Contrato, deban subsistir, seguirán en efecto incluso después de la finalización del Contrato.</w:t>
      </w:r>
    </w:p>
    <w:p w14:paraId="0822DDCB" w14:textId="25692726" w:rsidR="00043273" w:rsidRPr="005E59BF" w:rsidRDefault="007A43C4">
      <w:pPr>
        <w:spacing w:before="280" w:after="280"/>
        <w:jc w:val="both"/>
        <w:rPr>
          <w:rFonts w:ascii="Arial Nova Cond" w:eastAsia="Arial" w:hAnsi="Arial Nova Cond" w:cs="Arial"/>
          <w:sz w:val="22"/>
          <w:szCs w:val="22"/>
        </w:rPr>
      </w:pPr>
      <w:r>
        <w:rPr>
          <w:rFonts w:ascii="Arial Nova Cond" w:eastAsia="Arial" w:hAnsi="Arial Nova Cond" w:cs="Arial"/>
          <w:sz w:val="22"/>
          <w:szCs w:val="22"/>
        </w:rPr>
        <w:t xml:space="preserve">En caso de que el cliente solicite un periodo de vigencia </w:t>
      </w:r>
      <w:r w:rsidR="004D56B9">
        <w:rPr>
          <w:rFonts w:ascii="Arial Nova Cond" w:eastAsia="Arial" w:hAnsi="Arial Nova Cond" w:cs="Arial"/>
          <w:sz w:val="22"/>
          <w:szCs w:val="22"/>
        </w:rPr>
        <w:t xml:space="preserve">diferente </w:t>
      </w:r>
      <w:r>
        <w:rPr>
          <w:rFonts w:ascii="Arial Nova Cond" w:eastAsia="Arial" w:hAnsi="Arial Nova Cond" w:cs="Arial"/>
          <w:sz w:val="22"/>
          <w:szCs w:val="22"/>
        </w:rPr>
        <w:t xml:space="preserve">se </w:t>
      </w:r>
      <w:r w:rsidR="009507FB">
        <w:rPr>
          <w:rFonts w:ascii="Arial Nova Cond" w:eastAsia="Arial" w:hAnsi="Arial Nova Cond" w:cs="Arial"/>
          <w:sz w:val="22"/>
          <w:szCs w:val="22"/>
        </w:rPr>
        <w:t>establecerá</w:t>
      </w:r>
      <w:r>
        <w:rPr>
          <w:rFonts w:ascii="Arial Nova Cond" w:eastAsia="Arial" w:hAnsi="Arial Nova Cond" w:cs="Arial"/>
          <w:sz w:val="22"/>
          <w:szCs w:val="22"/>
        </w:rPr>
        <w:t xml:space="preserve"> a través de un ADENDUM</w:t>
      </w:r>
      <w:r w:rsidR="00CF7E99">
        <w:rPr>
          <w:rFonts w:ascii="Arial Nova Cond" w:eastAsia="Arial" w:hAnsi="Arial Nova Cond" w:cs="Arial"/>
          <w:sz w:val="22"/>
          <w:szCs w:val="22"/>
        </w:rPr>
        <w:t>.</w:t>
      </w:r>
    </w:p>
    <w:p w14:paraId="0822DDCC" w14:textId="11C78E14" w:rsidR="00043273" w:rsidRPr="005E59BF" w:rsidRDefault="00910A5E">
      <w:pPr>
        <w:pBdr>
          <w:top w:val="nil"/>
          <w:left w:val="nil"/>
          <w:bottom w:val="nil"/>
          <w:right w:val="nil"/>
          <w:between w:val="nil"/>
        </w:pBdr>
        <w:tabs>
          <w:tab w:val="left" w:pos="142"/>
          <w:tab w:val="left" w:pos="284"/>
        </w:tabs>
        <w:jc w:val="both"/>
        <w:rPr>
          <w:rFonts w:ascii="Arial Nova Cond" w:eastAsia="Arial" w:hAnsi="Arial Nova Cond" w:cs="Arial"/>
          <w:color w:val="000000"/>
          <w:sz w:val="22"/>
          <w:szCs w:val="22"/>
        </w:rPr>
      </w:pPr>
      <w:r w:rsidRPr="005E59BF">
        <w:rPr>
          <w:rFonts w:ascii="Arial Nova Cond" w:eastAsia="Arial" w:hAnsi="Arial Nova Cond" w:cs="Arial"/>
          <w:b/>
          <w:color w:val="000000"/>
          <w:sz w:val="22"/>
          <w:szCs w:val="22"/>
        </w:rPr>
        <w:lastRenderedPageBreak/>
        <w:t xml:space="preserve">EL </w:t>
      </w:r>
      <w:r w:rsidR="009507FB">
        <w:rPr>
          <w:rFonts w:ascii="Arial Nova Cond" w:eastAsia="Arial" w:hAnsi="Arial Nova Cond" w:cs="Arial"/>
          <w:b/>
          <w:color w:val="000000"/>
          <w:sz w:val="22"/>
          <w:szCs w:val="22"/>
        </w:rPr>
        <w:t>“</w:t>
      </w:r>
      <w:r w:rsidRPr="005E59BF">
        <w:rPr>
          <w:rFonts w:ascii="Arial Nova Cond" w:eastAsia="Arial" w:hAnsi="Arial Nova Cond" w:cs="Arial"/>
          <w:b/>
          <w:color w:val="000000"/>
          <w:sz w:val="22"/>
          <w:szCs w:val="22"/>
        </w:rPr>
        <w:t>CLIENTE</w:t>
      </w:r>
      <w:r w:rsidRPr="005E59BF">
        <w:rPr>
          <w:rFonts w:ascii="Arial Nova Cond" w:eastAsia="Arial" w:hAnsi="Arial Nova Cond" w:cs="Arial"/>
          <w:color w:val="000000"/>
          <w:sz w:val="22"/>
          <w:szCs w:val="22"/>
        </w:rPr>
        <w:t xml:space="preserve">” acepta y reconoce su obligación de </w:t>
      </w:r>
      <w:r w:rsidR="000145E1">
        <w:rPr>
          <w:rFonts w:ascii="Arial Nova Cond" w:eastAsia="Arial" w:hAnsi="Arial Nova Cond" w:cs="Arial"/>
          <w:color w:val="000000"/>
          <w:sz w:val="22"/>
          <w:szCs w:val="22"/>
        </w:rPr>
        <w:t>pagar en su totalidad</w:t>
      </w:r>
      <w:r w:rsidRPr="005E59BF">
        <w:rPr>
          <w:rFonts w:ascii="Arial Nova Cond" w:eastAsia="Arial" w:hAnsi="Arial Nova Cond" w:cs="Arial"/>
          <w:color w:val="000000"/>
          <w:sz w:val="22"/>
          <w:szCs w:val="22"/>
        </w:rPr>
        <w:t xml:space="preserve"> todos los cargos adeudados por servicios prestados de manera efectiva y satisfactoria, independientemente de la terminación del presente Contrato. Por su parte,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se compromete a finalizar cualquier servicio que esté proporcionando a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al momento de la finalización del Contrato.</w:t>
      </w:r>
    </w:p>
    <w:p w14:paraId="0822DDCD" w14:textId="77777777" w:rsidR="00043273" w:rsidRPr="005E59BF" w:rsidRDefault="00043273">
      <w:pPr>
        <w:pBdr>
          <w:top w:val="nil"/>
          <w:left w:val="nil"/>
          <w:bottom w:val="nil"/>
          <w:right w:val="nil"/>
          <w:between w:val="nil"/>
        </w:pBdr>
        <w:tabs>
          <w:tab w:val="left" w:pos="142"/>
          <w:tab w:val="left" w:pos="284"/>
        </w:tabs>
        <w:jc w:val="both"/>
        <w:rPr>
          <w:rFonts w:ascii="Arial Nova Cond" w:eastAsia="Arial" w:hAnsi="Arial Nova Cond" w:cs="Arial"/>
          <w:color w:val="000000"/>
          <w:sz w:val="22"/>
          <w:szCs w:val="22"/>
        </w:rPr>
      </w:pPr>
    </w:p>
    <w:p w14:paraId="0822DDCE" w14:textId="77777777" w:rsidR="00043273" w:rsidRPr="005E59BF" w:rsidRDefault="00910A5E">
      <w:pPr>
        <w:tabs>
          <w:tab w:val="left" w:pos="142"/>
          <w:tab w:val="left" w:pos="284"/>
        </w:tabs>
        <w:jc w:val="both"/>
        <w:rPr>
          <w:rFonts w:ascii="Arial Nova Cond" w:eastAsia="Arial" w:hAnsi="Arial Nova Cond" w:cs="Arial"/>
          <w:b/>
          <w:sz w:val="22"/>
          <w:szCs w:val="22"/>
        </w:rPr>
      </w:pPr>
      <w:r w:rsidRPr="005E59BF">
        <w:rPr>
          <w:rFonts w:ascii="Arial Nova Cond" w:eastAsia="Arial" w:hAnsi="Arial Nova Cond" w:cs="Arial"/>
          <w:b/>
          <w:sz w:val="22"/>
          <w:szCs w:val="22"/>
        </w:rPr>
        <w:t>SÉPTIMA. – PUBLICIDAD</w:t>
      </w:r>
    </w:p>
    <w:p w14:paraId="0822DDCF" w14:textId="77777777" w:rsidR="00043273" w:rsidRPr="005E59BF" w:rsidRDefault="00043273">
      <w:pPr>
        <w:tabs>
          <w:tab w:val="left" w:pos="142"/>
          <w:tab w:val="left" w:pos="284"/>
        </w:tabs>
        <w:jc w:val="both"/>
        <w:rPr>
          <w:rFonts w:ascii="Arial Nova Cond" w:eastAsia="Arial" w:hAnsi="Arial Nova Cond" w:cs="Arial"/>
          <w:b/>
          <w:sz w:val="22"/>
          <w:szCs w:val="22"/>
        </w:rPr>
      </w:pPr>
    </w:p>
    <w:p w14:paraId="0822DDD0" w14:textId="5C9EC9AE" w:rsidR="00043273" w:rsidRPr="005E59BF"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En caso de que los productos de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cumplan con las especificaciones normativas, se emitirá un certificado de conformidad con </w:t>
      </w:r>
      <w:r w:rsidR="00DF6019">
        <w:rPr>
          <w:rFonts w:ascii="Arial Nova Cond" w:eastAsia="Arial" w:hAnsi="Arial Nova Cond" w:cs="Arial"/>
          <w:color w:val="000000"/>
          <w:sz w:val="22"/>
          <w:szCs w:val="22"/>
        </w:rPr>
        <w:t>la NOM</w:t>
      </w:r>
      <w:r w:rsidRPr="005E59BF">
        <w:rPr>
          <w:rFonts w:ascii="Arial Nova Cond" w:eastAsia="Arial" w:hAnsi="Arial Nova Cond" w:cs="Arial"/>
          <w:color w:val="000000"/>
          <w:sz w:val="22"/>
          <w:szCs w:val="22"/>
        </w:rPr>
        <w:t xml:space="preserve">, Estándares aplicables. Este certificado otorgará el derecho de utilizar la contraseña oficial y la marca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de acuerdo con la legislación vigente y lo estipulado en el documento “Reglamento y uso de marca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D-SG-MM-04-01.</w:t>
      </w:r>
    </w:p>
    <w:p w14:paraId="0822DDD1" w14:textId="499A5027" w:rsidR="00043273" w:rsidRPr="005E59BF"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El uso de la marca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es opcional; sin embargo, es un indicador de que el producto ha sido evaluado y aprobado. Es responsabilidad de </w:t>
      </w:r>
      <w:r w:rsidRPr="005E59BF">
        <w:rPr>
          <w:rFonts w:ascii="Arial Nova Cond" w:eastAsia="Arial" w:hAnsi="Arial Nova Cond" w:cs="Arial"/>
          <w:b/>
          <w:color w:val="000000"/>
          <w:sz w:val="22"/>
          <w:szCs w:val="22"/>
        </w:rPr>
        <w:t xml:space="preserve">“EL CLIENTE” </w:t>
      </w:r>
      <w:r w:rsidRPr="005E59BF">
        <w:rPr>
          <w:rFonts w:ascii="Arial Nova Cond" w:eastAsia="Arial" w:hAnsi="Arial Nova Cond" w:cs="Arial"/>
          <w:color w:val="000000"/>
          <w:sz w:val="22"/>
          <w:szCs w:val="22"/>
        </w:rPr>
        <w:t xml:space="preserve">asegurarse de que el uso de la contraseña oficial cumpla con lo establecido en la </w:t>
      </w:r>
      <w:r w:rsidRPr="005E59BF">
        <w:rPr>
          <w:rFonts w:ascii="Arial Nova Cond" w:eastAsia="Arial" w:hAnsi="Arial Nova Cond" w:cs="Arial"/>
          <w:b/>
          <w:color w:val="000000"/>
          <w:sz w:val="22"/>
          <w:szCs w:val="22"/>
        </w:rPr>
        <w:t>NOM-106-</w:t>
      </w:r>
      <w:r w:rsidR="00DF6019">
        <w:rPr>
          <w:rFonts w:ascii="Arial Nova Cond" w:eastAsia="Arial" w:hAnsi="Arial Nova Cond" w:cs="Arial"/>
          <w:b/>
          <w:color w:val="000000"/>
          <w:sz w:val="22"/>
          <w:szCs w:val="22"/>
        </w:rPr>
        <w:t>SCFI-</w:t>
      </w:r>
      <w:r w:rsidR="005E106A">
        <w:rPr>
          <w:rFonts w:ascii="Arial Nova Cond" w:eastAsia="Arial" w:hAnsi="Arial Nova Cond" w:cs="Arial"/>
          <w:b/>
          <w:color w:val="000000"/>
          <w:sz w:val="22"/>
          <w:szCs w:val="22"/>
        </w:rPr>
        <w:t>2017</w:t>
      </w:r>
      <w:r w:rsidRPr="005E59BF">
        <w:rPr>
          <w:rFonts w:ascii="Arial Nova Cond" w:eastAsia="Arial" w:hAnsi="Arial Nova Cond" w:cs="Arial"/>
          <w:color w:val="000000"/>
          <w:sz w:val="22"/>
          <w:szCs w:val="22"/>
        </w:rPr>
        <w:t>, “Características de diseño y condiciones de uso de la contraseña oficial”, así como con la Ley de la Infraestructura de la Calidad y su Reglamento</w:t>
      </w:r>
      <w:r w:rsidR="005E106A">
        <w:rPr>
          <w:rFonts w:ascii="Arial Nova Cond" w:eastAsia="Arial" w:hAnsi="Arial Nova Cond" w:cs="Arial"/>
          <w:color w:val="000000"/>
          <w:sz w:val="22"/>
          <w:szCs w:val="22"/>
        </w:rPr>
        <w:t xml:space="preserve"> Aplicable</w:t>
      </w:r>
      <w:r w:rsidRPr="005E59BF">
        <w:rPr>
          <w:rFonts w:ascii="Arial Nova Cond" w:eastAsia="Arial" w:hAnsi="Arial Nova Cond" w:cs="Arial"/>
          <w:color w:val="000000"/>
          <w:sz w:val="22"/>
          <w:szCs w:val="22"/>
        </w:rPr>
        <w:t xml:space="preserve">.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puede utilizar la marca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en su publicidad, siempre y cuando se haga en los términos autorizados por </w:t>
      </w:r>
      <w:r w:rsidRPr="005E59BF">
        <w:rPr>
          <w:rFonts w:ascii="Arial Nova Cond" w:eastAsia="Arial" w:hAnsi="Arial Nova Cond" w:cs="Arial"/>
          <w:b/>
          <w:color w:val="000000"/>
          <w:sz w:val="22"/>
          <w:szCs w:val="22"/>
        </w:rPr>
        <w:t>“OCP MM”.</w:t>
      </w:r>
    </w:p>
    <w:p w14:paraId="0822DDD2" w14:textId="77777777" w:rsidR="00043273" w:rsidRPr="005E59BF"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En caso de realizar referencias incorrectas al esquema o modalidad de certificación, o utilizar de manera engañosa licencias, certificados, marcas u otros mecanismos para indicar que un producto está certificado en documentos o publicidad,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tomará las acciones necesarias según sus </w:t>
      </w:r>
      <w:r w:rsidRPr="00822698">
        <w:rPr>
          <w:rFonts w:ascii="Arial Nova Cond" w:eastAsia="Arial" w:hAnsi="Arial Nova Cond" w:cs="Arial"/>
          <w:color w:val="000000"/>
          <w:sz w:val="22"/>
          <w:szCs w:val="22"/>
        </w:rPr>
        <w:t>procedimientos (Ver Cláusula Décima Tercera</w:t>
      </w:r>
      <w:r w:rsidRPr="005E59BF">
        <w:rPr>
          <w:rFonts w:ascii="Arial Nova Cond" w:eastAsia="Arial" w:hAnsi="Arial Nova Cond" w:cs="Arial"/>
          <w:color w:val="000000"/>
          <w:sz w:val="22"/>
          <w:szCs w:val="22"/>
        </w:rPr>
        <w:t xml:space="preserve"> - Incumplimientos y Recursos).</w:t>
      </w:r>
    </w:p>
    <w:p w14:paraId="0822DDD3" w14:textId="77777777" w:rsidR="00043273" w:rsidRPr="005E59BF" w:rsidRDefault="00043273">
      <w:pPr>
        <w:tabs>
          <w:tab w:val="left" w:pos="142"/>
          <w:tab w:val="left" w:pos="284"/>
        </w:tabs>
        <w:jc w:val="both"/>
        <w:rPr>
          <w:rFonts w:ascii="Arial Nova Cond" w:eastAsia="Arial" w:hAnsi="Arial Nova Cond" w:cs="Arial"/>
          <w:strike/>
          <w:color w:val="FF0000"/>
          <w:sz w:val="22"/>
          <w:szCs w:val="22"/>
        </w:rPr>
      </w:pPr>
    </w:p>
    <w:p w14:paraId="0822DDD4" w14:textId="77777777" w:rsidR="00043273" w:rsidRPr="005E59BF" w:rsidRDefault="00910A5E">
      <w:pPr>
        <w:keepNext/>
        <w:pBdr>
          <w:top w:val="nil"/>
          <w:left w:val="nil"/>
          <w:bottom w:val="nil"/>
          <w:right w:val="nil"/>
          <w:between w:val="nil"/>
        </w:pBdr>
        <w:tabs>
          <w:tab w:val="left" w:pos="142"/>
          <w:tab w:val="left" w:pos="284"/>
        </w:tabs>
        <w:spacing w:line="259" w:lineRule="auto"/>
        <w:jc w:val="both"/>
        <w:rPr>
          <w:rFonts w:ascii="Arial Nova Cond" w:eastAsia="Arial" w:hAnsi="Arial Nova Cond" w:cs="Arial"/>
          <w:b/>
          <w:smallCaps/>
          <w:color w:val="000000"/>
          <w:sz w:val="22"/>
          <w:szCs w:val="22"/>
        </w:rPr>
      </w:pPr>
      <w:r w:rsidRPr="005E59BF">
        <w:rPr>
          <w:rFonts w:ascii="Arial Nova Cond" w:eastAsia="Arial" w:hAnsi="Arial Nova Cond" w:cs="Arial"/>
          <w:b/>
          <w:smallCaps/>
          <w:color w:val="000000"/>
          <w:sz w:val="22"/>
          <w:szCs w:val="22"/>
        </w:rPr>
        <w:t>OCTAVA.  CONFIDENCIALIDAD</w:t>
      </w:r>
    </w:p>
    <w:p w14:paraId="0822DDD5" w14:textId="77777777" w:rsidR="00043273" w:rsidRPr="005E59BF" w:rsidRDefault="00910A5E">
      <w:pPr>
        <w:keepNext/>
        <w:pBdr>
          <w:top w:val="nil"/>
          <w:left w:val="nil"/>
          <w:bottom w:val="nil"/>
          <w:right w:val="nil"/>
          <w:between w:val="nil"/>
        </w:pBdr>
        <w:tabs>
          <w:tab w:val="left" w:pos="142"/>
          <w:tab w:val="left" w:pos="284"/>
        </w:tabs>
        <w:spacing w:line="259" w:lineRule="auto"/>
        <w:jc w:val="both"/>
        <w:rPr>
          <w:rFonts w:ascii="Arial Nova Cond" w:eastAsia="Arial" w:hAnsi="Arial Nova Cond" w:cs="Arial"/>
          <w:b/>
          <w:smallCaps/>
          <w:color w:val="000000"/>
          <w:sz w:val="22"/>
          <w:szCs w:val="22"/>
        </w:rPr>
      </w:pPr>
      <w:r w:rsidRPr="005E59BF">
        <w:rPr>
          <w:rFonts w:ascii="Arial Nova Cond" w:eastAsia="Arial" w:hAnsi="Arial Nova Cond" w:cs="Arial"/>
          <w:b/>
          <w:smallCaps/>
          <w:color w:val="000000"/>
          <w:sz w:val="22"/>
          <w:szCs w:val="22"/>
        </w:rPr>
        <w:t xml:space="preserve"> </w:t>
      </w:r>
    </w:p>
    <w:p w14:paraId="0822DDD6" w14:textId="77777777" w:rsidR="00043273" w:rsidRPr="005E59BF"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a. Las "PARTES" reconocen que, durante la prestación de los servicios de certificación bajo el presente Contrato, podrán acceder a información técnica, procedimientos, patentes, estrategias, programas, productos y otra información de naturaleza confidencial (en adelante "Información Confidencial"), propiedad de "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o sus asociados. La divulgación de dicha información podría causar daños o perjuicios a sus legítimos propietarios.</w:t>
      </w:r>
    </w:p>
    <w:p w14:paraId="0822DDD7" w14:textId="4872E82B" w:rsidR="00043273" w:rsidRPr="005E59BF" w:rsidRDefault="00910A5E">
      <w:pPr>
        <w:tabs>
          <w:tab w:val="left" w:pos="284"/>
        </w:tabs>
        <w:spacing w:after="160" w:line="259" w:lineRule="auto"/>
        <w:jc w:val="both"/>
        <w:rPr>
          <w:rFonts w:ascii="Arial Nova Cond" w:eastAsia="Arial" w:hAnsi="Arial Nova Cond" w:cs="Arial"/>
          <w:sz w:val="22"/>
          <w:szCs w:val="22"/>
        </w:rPr>
      </w:pPr>
      <w:r w:rsidRPr="005E59BF">
        <w:rPr>
          <w:rFonts w:ascii="Arial Nova Cond" w:eastAsia="Arial" w:hAnsi="Arial Nova Cond" w:cs="Arial"/>
          <w:sz w:val="22"/>
          <w:szCs w:val="22"/>
        </w:rPr>
        <w:t>b. Las partes reconocen que el acceso a la "Información Confidencial" se limita a lo necesario para cumplir con los objetivos de este Contrato. Se comprometen a mantener dicha información, ya sea adquirida en documentos, medios digitales o de forma verbal, de manera reservada y utilizarla exclusivamente para cumplir con sus obligaciones contractuales.</w:t>
      </w:r>
      <w:r w:rsidR="00A43243">
        <w:rPr>
          <w:rFonts w:ascii="Arial Nova Cond" w:eastAsia="Arial" w:hAnsi="Arial Nova Cond" w:cs="Arial"/>
          <w:sz w:val="22"/>
          <w:szCs w:val="22"/>
        </w:rPr>
        <w:t xml:space="preserve"> </w:t>
      </w:r>
    </w:p>
    <w:p w14:paraId="0822DDD8" w14:textId="77777777" w:rsidR="00043273" w:rsidRPr="005E59BF" w:rsidRDefault="00910A5E">
      <w:pPr>
        <w:tabs>
          <w:tab w:val="left" w:pos="284"/>
        </w:tabs>
        <w:spacing w:after="160" w:line="259" w:lineRule="auto"/>
        <w:jc w:val="both"/>
        <w:rPr>
          <w:rFonts w:ascii="Arial Nova Cond" w:eastAsia="Arial" w:hAnsi="Arial Nova Cond" w:cs="Arial"/>
          <w:sz w:val="22"/>
          <w:szCs w:val="22"/>
        </w:rPr>
      </w:pPr>
      <w:r w:rsidRPr="005E59BF">
        <w:rPr>
          <w:rFonts w:ascii="Arial Nova Cond" w:eastAsia="Arial" w:hAnsi="Arial Nova Cond" w:cs="Arial"/>
          <w:sz w:val="22"/>
          <w:szCs w:val="22"/>
        </w:rPr>
        <w:t>c. Ambas partes se comprometen a tratar la "Información Confidencial" con el máximo grado de confidencialidad, incluso si dicha información es evidente para un técnico en la materia. Ninguna parte divulgará la "Información Confidencial" sin el consentimiento expreso y por escrito del propietario de la información, asegurando su protección contra el acceso no autorizado, reproducción o divulgación a terceros.</w:t>
      </w:r>
    </w:p>
    <w:p w14:paraId="0822DDD9" w14:textId="77777777" w:rsidR="00043273" w:rsidRPr="005E59BF"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lastRenderedPageBreak/>
        <w:t>d.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reconoce que "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 proporcionará información relacionada con los trámites de certificación únicamente a personas autorizadas por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como el representante legal o agentes autorizados con carta poder firmada por dicho representante legal.</w:t>
      </w:r>
    </w:p>
    <w:p w14:paraId="0822DDDA" w14:textId="77777777" w:rsidR="00043273" w:rsidRPr="005E59BF"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e. "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 se compromete a notificar previamente a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si se pretende divulgar alguna información al público.</w:t>
      </w:r>
    </w:p>
    <w:p w14:paraId="0822DDDB" w14:textId="77777777" w:rsidR="00043273" w:rsidRPr="005E59BF"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f. Si "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 es obligada por ley, requerimiento de una autoridad, disposición oficial o autorización contractual a divulgar "Información Confidencial", informará a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o a la persona implicada, a menos que la ley lo prohíba.</w:t>
      </w:r>
    </w:p>
    <w:p w14:paraId="0822DDDC" w14:textId="77777777" w:rsidR="00043273" w:rsidRPr="005E59BF"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g. Cualquier información relativa a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obtenida de fuentes distintas, como quejas o autoridades regulatorias, será tratada por "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 como "Información Confidencial".</w:t>
      </w:r>
    </w:p>
    <w:p w14:paraId="0822DDDD" w14:textId="77777777" w:rsidR="00043273" w:rsidRPr="005E59BF"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h. En caso de terminación anticipada o al finalizar este Contrato, las partes se comprometen a devolver la "Información Confidencial" al propietario, destruirla, o abstenerse de su uso o divulgación futura, según lo solicite el propietario.</w:t>
      </w:r>
    </w:p>
    <w:p w14:paraId="0822DDDE" w14:textId="351D848D" w:rsidR="00043273" w:rsidRPr="005E59BF"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i. Toda la información generada por </w:t>
      </w:r>
      <w:r w:rsidR="00483F57">
        <w:rPr>
          <w:rFonts w:ascii="Arial Nova Cond" w:eastAsia="Arial" w:hAnsi="Arial Nova Cond" w:cs="Arial"/>
          <w:color w:val="000000"/>
          <w:sz w:val="22"/>
          <w:szCs w:val="22"/>
        </w:rPr>
        <w:t>“</w:t>
      </w:r>
      <w:r w:rsidRPr="005E59BF">
        <w:rPr>
          <w:rFonts w:ascii="Arial Nova Cond" w:eastAsia="Arial" w:hAnsi="Arial Nova Cond" w:cs="Arial"/>
          <w:b/>
          <w:color w:val="000000"/>
          <w:sz w:val="22"/>
          <w:szCs w:val="22"/>
        </w:rPr>
        <w:t>OCP MM</w:t>
      </w:r>
      <w:r w:rsidR="00483F57">
        <w:rPr>
          <w:rFonts w:ascii="Arial Nova Cond" w:eastAsia="Arial" w:hAnsi="Arial Nova Cond" w:cs="Arial"/>
          <w:b/>
          <w:color w:val="000000"/>
          <w:sz w:val="22"/>
          <w:szCs w:val="22"/>
        </w:rPr>
        <w:t>”</w:t>
      </w:r>
      <w:r w:rsidRPr="005E59BF">
        <w:rPr>
          <w:rFonts w:ascii="Arial Nova Cond" w:eastAsia="Arial" w:hAnsi="Arial Nova Cond" w:cs="Arial"/>
          <w:color w:val="000000"/>
          <w:sz w:val="22"/>
          <w:szCs w:val="22"/>
        </w:rPr>
        <w:t xml:space="preserve"> durante las actividades de certificación será tratada como "Información Confidencial. Ninguna parte podrá divulgarla o utilizarla sin el consentimiento previo por escrito salvo que la ley lo exija</w:t>
      </w:r>
      <w:r w:rsidR="006E2B44">
        <w:rPr>
          <w:rFonts w:ascii="Arial Nova Cond" w:eastAsia="Arial" w:hAnsi="Arial Nova Cond" w:cs="Arial"/>
          <w:color w:val="000000"/>
          <w:sz w:val="22"/>
          <w:szCs w:val="22"/>
        </w:rPr>
        <w:t xml:space="preserve"> y deberá ser notificado</w:t>
      </w:r>
      <w:r w:rsidRPr="005E59BF">
        <w:rPr>
          <w:rFonts w:ascii="Arial Nova Cond" w:eastAsia="Arial" w:hAnsi="Arial Nova Cond" w:cs="Arial"/>
          <w:color w:val="000000"/>
          <w:sz w:val="22"/>
          <w:szCs w:val="22"/>
        </w:rPr>
        <w:t>.</w:t>
      </w:r>
    </w:p>
    <w:p w14:paraId="7C78618F" w14:textId="77777777" w:rsidR="006D64F0"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j. No se considerará "Información Confidencial" aquella que:</w:t>
      </w:r>
    </w:p>
    <w:p w14:paraId="7FDBCB4B" w14:textId="45FCF09A" w:rsidR="006D64F0" w:rsidRPr="006D64F0" w:rsidRDefault="00910A5E" w:rsidP="006D64F0">
      <w:pPr>
        <w:pStyle w:val="Prrafodelista"/>
        <w:numPr>
          <w:ilvl w:val="0"/>
          <w:numId w:val="10"/>
        </w:numPr>
        <w:pBdr>
          <w:top w:val="nil"/>
          <w:left w:val="nil"/>
          <w:bottom w:val="nil"/>
          <w:right w:val="nil"/>
          <w:between w:val="nil"/>
        </w:pBdr>
        <w:jc w:val="both"/>
        <w:rPr>
          <w:rFonts w:ascii="Arial Nova Cond" w:eastAsia="Arial" w:hAnsi="Arial Nova Cond" w:cs="Arial"/>
          <w:color w:val="000000"/>
          <w:sz w:val="22"/>
          <w:szCs w:val="22"/>
        </w:rPr>
      </w:pPr>
      <w:r w:rsidRPr="006D64F0">
        <w:rPr>
          <w:rFonts w:ascii="Arial Nova Cond" w:eastAsia="Arial" w:hAnsi="Arial Nova Cond" w:cs="Arial"/>
          <w:color w:val="000000"/>
          <w:sz w:val="22"/>
          <w:szCs w:val="22"/>
        </w:rPr>
        <w:t>Sea de dominio público.</w:t>
      </w:r>
    </w:p>
    <w:p w14:paraId="0A6D30F2" w14:textId="77777777" w:rsidR="006D64F0" w:rsidRPr="006D64F0" w:rsidRDefault="00910A5E" w:rsidP="006D64F0">
      <w:pPr>
        <w:pStyle w:val="Prrafodelista"/>
        <w:numPr>
          <w:ilvl w:val="0"/>
          <w:numId w:val="10"/>
        </w:numPr>
        <w:pBdr>
          <w:top w:val="nil"/>
          <w:left w:val="nil"/>
          <w:bottom w:val="nil"/>
          <w:right w:val="nil"/>
          <w:between w:val="nil"/>
        </w:pBdr>
        <w:jc w:val="both"/>
        <w:rPr>
          <w:rFonts w:ascii="Arial Nova Cond" w:eastAsia="Arial" w:hAnsi="Arial Nova Cond" w:cs="Arial"/>
          <w:color w:val="000000"/>
          <w:sz w:val="22"/>
          <w:szCs w:val="22"/>
        </w:rPr>
      </w:pPr>
      <w:r w:rsidRPr="006D64F0">
        <w:rPr>
          <w:rFonts w:ascii="Arial Nova Cond" w:eastAsia="Arial" w:hAnsi="Arial Nova Cond" w:cs="Arial"/>
          <w:color w:val="000000"/>
          <w:sz w:val="22"/>
          <w:szCs w:val="22"/>
        </w:rPr>
        <w:t xml:space="preserve">Ya fuera conocida por las partes antes de su comunicación, a través de fuentes legítimas y demostrables. </w:t>
      </w:r>
    </w:p>
    <w:p w14:paraId="1095ED48" w14:textId="761B2527" w:rsidR="006D64F0" w:rsidRPr="006D64F0" w:rsidRDefault="00910A5E" w:rsidP="006D64F0">
      <w:pPr>
        <w:pStyle w:val="Prrafodelista"/>
        <w:numPr>
          <w:ilvl w:val="0"/>
          <w:numId w:val="10"/>
        </w:numPr>
        <w:pBdr>
          <w:top w:val="nil"/>
          <w:left w:val="nil"/>
          <w:bottom w:val="nil"/>
          <w:right w:val="nil"/>
          <w:between w:val="nil"/>
        </w:pBdr>
        <w:jc w:val="both"/>
        <w:rPr>
          <w:rFonts w:ascii="Arial Nova Cond" w:eastAsia="Arial" w:hAnsi="Arial Nova Cond" w:cs="Arial"/>
          <w:color w:val="000000"/>
          <w:sz w:val="22"/>
          <w:szCs w:val="22"/>
        </w:rPr>
      </w:pPr>
      <w:r w:rsidRPr="006D64F0">
        <w:rPr>
          <w:rFonts w:ascii="Arial Nova Cond" w:eastAsia="Arial" w:hAnsi="Arial Nova Cond" w:cs="Arial"/>
          <w:color w:val="000000"/>
          <w:sz w:val="22"/>
          <w:szCs w:val="22"/>
        </w:rPr>
        <w:t>"</w:t>
      </w:r>
      <w:r w:rsidRPr="006D64F0">
        <w:rPr>
          <w:rFonts w:ascii="Arial Nova Cond" w:eastAsia="Arial" w:hAnsi="Arial Nova Cond" w:cs="Arial"/>
          <w:b/>
          <w:color w:val="000000"/>
          <w:sz w:val="22"/>
          <w:szCs w:val="22"/>
        </w:rPr>
        <w:t>EL CLIENTE</w:t>
      </w:r>
      <w:r w:rsidRPr="006D64F0">
        <w:rPr>
          <w:rFonts w:ascii="Arial Nova Cond" w:eastAsia="Arial" w:hAnsi="Arial Nova Cond" w:cs="Arial"/>
          <w:color w:val="000000"/>
          <w:sz w:val="22"/>
          <w:szCs w:val="22"/>
        </w:rPr>
        <w:t xml:space="preserve">" haya puesto a disposición del público. </w:t>
      </w:r>
    </w:p>
    <w:p w14:paraId="7A192459" w14:textId="301429D7" w:rsidR="005B22FF" w:rsidRPr="006D64F0" w:rsidRDefault="00910A5E" w:rsidP="006D64F0">
      <w:pPr>
        <w:pStyle w:val="Prrafodelista"/>
        <w:numPr>
          <w:ilvl w:val="0"/>
          <w:numId w:val="10"/>
        </w:numPr>
        <w:pBdr>
          <w:top w:val="nil"/>
          <w:left w:val="nil"/>
          <w:bottom w:val="nil"/>
          <w:right w:val="nil"/>
          <w:between w:val="nil"/>
        </w:pBdr>
        <w:jc w:val="both"/>
        <w:rPr>
          <w:rFonts w:ascii="Arial Nova Cond" w:eastAsia="Arial" w:hAnsi="Arial Nova Cond" w:cs="Arial"/>
          <w:color w:val="000000"/>
          <w:sz w:val="22"/>
          <w:szCs w:val="22"/>
        </w:rPr>
      </w:pPr>
      <w:r w:rsidRPr="006D64F0">
        <w:rPr>
          <w:rFonts w:ascii="Arial Nova Cond" w:eastAsia="Arial" w:hAnsi="Arial Nova Cond" w:cs="Arial"/>
          <w:color w:val="000000"/>
          <w:sz w:val="22"/>
          <w:szCs w:val="22"/>
        </w:rPr>
        <w:t>Sea divulgada en respuesta a un acuerdo mutuo entre las partes para atender reclamos.</w:t>
      </w:r>
    </w:p>
    <w:p w14:paraId="38B8B386" w14:textId="77777777" w:rsidR="005B22FF" w:rsidRPr="006D64F0" w:rsidRDefault="00910A5E" w:rsidP="006D64F0">
      <w:pPr>
        <w:pStyle w:val="Prrafodelista"/>
        <w:numPr>
          <w:ilvl w:val="0"/>
          <w:numId w:val="10"/>
        </w:numPr>
        <w:pBdr>
          <w:top w:val="nil"/>
          <w:left w:val="nil"/>
          <w:bottom w:val="nil"/>
          <w:right w:val="nil"/>
          <w:between w:val="nil"/>
        </w:pBdr>
        <w:jc w:val="both"/>
        <w:rPr>
          <w:rFonts w:ascii="Arial Nova Cond" w:eastAsia="Arial" w:hAnsi="Arial Nova Cond" w:cs="Arial"/>
          <w:color w:val="000000"/>
          <w:sz w:val="22"/>
          <w:szCs w:val="22"/>
        </w:rPr>
      </w:pPr>
      <w:r w:rsidRPr="006D64F0">
        <w:rPr>
          <w:rFonts w:ascii="Arial Nova Cond" w:eastAsia="Arial" w:hAnsi="Arial Nova Cond" w:cs="Arial"/>
          <w:color w:val="000000"/>
          <w:sz w:val="22"/>
          <w:szCs w:val="22"/>
        </w:rPr>
        <w:t xml:space="preserve">Sea divulgada con la autorización por escrito del propietario. </w:t>
      </w:r>
    </w:p>
    <w:p w14:paraId="0822DDE4" w14:textId="0C7D29C9" w:rsidR="00043273" w:rsidRPr="006D64F0" w:rsidRDefault="00910A5E" w:rsidP="006D64F0">
      <w:pPr>
        <w:pStyle w:val="Prrafodelista"/>
        <w:numPr>
          <w:ilvl w:val="0"/>
          <w:numId w:val="10"/>
        </w:numPr>
        <w:pBdr>
          <w:top w:val="nil"/>
          <w:left w:val="nil"/>
          <w:bottom w:val="nil"/>
          <w:right w:val="nil"/>
          <w:between w:val="nil"/>
        </w:pBdr>
        <w:jc w:val="both"/>
        <w:rPr>
          <w:rFonts w:ascii="Arial Nova Cond" w:eastAsia="Arial" w:hAnsi="Arial Nova Cond" w:cs="Arial"/>
          <w:color w:val="000000"/>
          <w:sz w:val="22"/>
          <w:szCs w:val="22"/>
        </w:rPr>
      </w:pPr>
      <w:r w:rsidRPr="006D64F0">
        <w:rPr>
          <w:rFonts w:ascii="Arial Nova Cond" w:eastAsia="Arial" w:hAnsi="Arial Nova Cond" w:cs="Arial"/>
          <w:color w:val="000000"/>
          <w:sz w:val="22"/>
          <w:szCs w:val="22"/>
        </w:rPr>
        <w:t>Sea obtenida de otras fuentes legítimas y demostrables, sin violación de este Contrato, por la parte receptora.</w:t>
      </w:r>
    </w:p>
    <w:p w14:paraId="0822DDE5" w14:textId="77777777" w:rsidR="00043273" w:rsidRPr="005E59BF" w:rsidRDefault="00910A5E">
      <w:pPr>
        <w:pBdr>
          <w:top w:val="nil"/>
          <w:left w:val="nil"/>
          <w:bottom w:val="nil"/>
          <w:right w:val="nil"/>
          <w:between w:val="nil"/>
        </w:pBdr>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En caso de que solo una parte de la "Información Confidencial" caiga bajo estas excepciones, el resto de los datos seguirá estando sujeto a las restricciones de confidencialidad establecidas en este Contrato.</w:t>
      </w:r>
    </w:p>
    <w:p w14:paraId="0822DDE6" w14:textId="77777777" w:rsidR="00043273" w:rsidRPr="005E59BF" w:rsidRDefault="00043273">
      <w:pPr>
        <w:tabs>
          <w:tab w:val="left" w:pos="142"/>
          <w:tab w:val="left" w:pos="284"/>
        </w:tabs>
        <w:ind w:right="141"/>
        <w:jc w:val="both"/>
        <w:rPr>
          <w:rFonts w:ascii="Arial Nova Cond" w:eastAsia="Arial" w:hAnsi="Arial Nova Cond" w:cs="Arial"/>
          <w:sz w:val="22"/>
          <w:szCs w:val="22"/>
        </w:rPr>
      </w:pPr>
    </w:p>
    <w:p w14:paraId="0822DDEC" w14:textId="77777777" w:rsidR="00043273" w:rsidRPr="005E59BF" w:rsidRDefault="00910A5E">
      <w:pPr>
        <w:tabs>
          <w:tab w:val="left" w:pos="142"/>
          <w:tab w:val="left" w:pos="284"/>
        </w:tabs>
        <w:spacing w:after="240"/>
        <w:ind w:right="141"/>
        <w:jc w:val="both"/>
        <w:rPr>
          <w:rFonts w:ascii="Arial Nova Cond" w:eastAsia="Arial" w:hAnsi="Arial Nova Cond" w:cs="Arial"/>
          <w:color w:val="000000"/>
          <w:sz w:val="22"/>
          <w:szCs w:val="22"/>
        </w:rPr>
      </w:pPr>
      <w:r w:rsidRPr="005E59BF">
        <w:rPr>
          <w:rFonts w:ascii="Arial Nova Cond" w:eastAsia="Arial" w:hAnsi="Arial Nova Cond" w:cs="Arial"/>
          <w:b/>
          <w:color w:val="000000"/>
          <w:sz w:val="22"/>
          <w:szCs w:val="22"/>
        </w:rPr>
        <w:t>DECIMA. – TERMINACIÓN</w:t>
      </w:r>
    </w:p>
    <w:p w14:paraId="0822DDED" w14:textId="5FEEF46D" w:rsidR="00043273" w:rsidRPr="004A0D22" w:rsidRDefault="00C50AE0" w:rsidP="004A0D22">
      <w:pPr>
        <w:pStyle w:val="Prrafodelista"/>
        <w:numPr>
          <w:ilvl w:val="1"/>
          <w:numId w:val="11"/>
        </w:numPr>
        <w:pBdr>
          <w:top w:val="nil"/>
          <w:left w:val="nil"/>
          <w:bottom w:val="nil"/>
          <w:right w:val="nil"/>
          <w:between w:val="nil"/>
        </w:pBdr>
        <w:ind w:left="0"/>
        <w:jc w:val="both"/>
        <w:rPr>
          <w:rFonts w:ascii="Arial Nova Cond" w:eastAsia="Arial" w:hAnsi="Arial Nova Cond" w:cs="Arial"/>
          <w:color w:val="000000"/>
          <w:sz w:val="22"/>
          <w:szCs w:val="22"/>
        </w:rPr>
      </w:pPr>
      <w:r w:rsidRPr="004A0D22">
        <w:rPr>
          <w:rFonts w:ascii="Arial Nova Cond" w:eastAsia="Arial" w:hAnsi="Arial Nova Cond" w:cs="Arial"/>
          <w:color w:val="000000"/>
          <w:sz w:val="22"/>
          <w:szCs w:val="22"/>
        </w:rPr>
        <w:t>E</w:t>
      </w:r>
      <w:r w:rsidR="00910A5E" w:rsidRPr="004A0D22">
        <w:rPr>
          <w:rFonts w:ascii="Arial Nova Cond" w:eastAsia="Arial" w:hAnsi="Arial Nova Cond" w:cs="Arial"/>
          <w:color w:val="000000"/>
          <w:sz w:val="22"/>
          <w:szCs w:val="22"/>
        </w:rPr>
        <w:t xml:space="preserve">n caso de incumplimiento o falta de observancia de las disposiciones del presente Contrato por parte de una de </w:t>
      </w:r>
      <w:r w:rsidR="00910A5E" w:rsidRPr="004A0D22">
        <w:rPr>
          <w:rFonts w:ascii="Arial Nova Cond" w:eastAsia="Arial" w:hAnsi="Arial Nova Cond" w:cs="Arial"/>
          <w:b/>
          <w:color w:val="000000"/>
          <w:sz w:val="22"/>
          <w:szCs w:val="22"/>
        </w:rPr>
        <w:t>“LAS PARTES”</w:t>
      </w:r>
      <w:r w:rsidR="00910A5E" w:rsidRPr="004A0D22">
        <w:rPr>
          <w:rFonts w:ascii="Arial Nova Cond" w:eastAsia="Arial" w:hAnsi="Arial Nova Cond" w:cs="Arial"/>
          <w:color w:val="000000"/>
          <w:sz w:val="22"/>
          <w:szCs w:val="22"/>
        </w:rPr>
        <w:t>, la otra PARTE notificará por escrito sobre el incumplimiento, solicitando su corrección. Si el incumplimiento persiste durante más de 60 (sesenta) días naturales a partir de la fecha de recepción de la notificación, la parte afectada tendrá el derecho de terminar el presente Contrato mediante un aviso por escrito y podrá reclamar indemnización por los daños y perjuicios ocasionados.</w:t>
      </w:r>
    </w:p>
    <w:p w14:paraId="0822DDEE" w14:textId="19561AFE" w:rsidR="00043273" w:rsidRPr="004A0D22" w:rsidRDefault="00910A5E" w:rsidP="004A0D22">
      <w:pPr>
        <w:pStyle w:val="Prrafodelista"/>
        <w:numPr>
          <w:ilvl w:val="1"/>
          <w:numId w:val="11"/>
        </w:numPr>
        <w:pBdr>
          <w:top w:val="nil"/>
          <w:left w:val="nil"/>
          <w:bottom w:val="nil"/>
          <w:right w:val="nil"/>
          <w:between w:val="nil"/>
        </w:pBdr>
        <w:ind w:left="0"/>
        <w:jc w:val="both"/>
        <w:rPr>
          <w:rFonts w:ascii="Arial Nova Cond" w:eastAsia="Arial" w:hAnsi="Arial Nova Cond" w:cs="Arial"/>
          <w:color w:val="000000"/>
          <w:sz w:val="22"/>
          <w:szCs w:val="22"/>
        </w:rPr>
      </w:pPr>
      <w:r w:rsidRPr="004A0D22">
        <w:rPr>
          <w:rFonts w:ascii="Arial Nova Cond" w:eastAsia="Arial" w:hAnsi="Arial Nova Cond" w:cs="Arial"/>
          <w:color w:val="000000"/>
          <w:sz w:val="22"/>
          <w:szCs w:val="22"/>
        </w:rPr>
        <w:t xml:space="preserve">La terminación del presente </w:t>
      </w:r>
      <w:r w:rsidR="004A0D22" w:rsidRPr="004A0D22">
        <w:rPr>
          <w:rFonts w:ascii="Arial Nova Cond" w:eastAsia="Arial" w:hAnsi="Arial Nova Cond" w:cs="Arial"/>
          <w:color w:val="000000"/>
          <w:sz w:val="22"/>
          <w:szCs w:val="22"/>
        </w:rPr>
        <w:t>Contrato</w:t>
      </w:r>
      <w:r w:rsidRPr="004A0D22">
        <w:rPr>
          <w:rFonts w:ascii="Arial Nova Cond" w:eastAsia="Arial" w:hAnsi="Arial Nova Cond" w:cs="Arial"/>
          <w:color w:val="000000"/>
          <w:sz w:val="22"/>
          <w:szCs w:val="22"/>
        </w:rPr>
        <w:t xml:space="preserve"> no exime a ninguna de las </w:t>
      </w:r>
      <w:r w:rsidRPr="004A0D22">
        <w:rPr>
          <w:rFonts w:ascii="Arial Nova Cond" w:eastAsia="Arial" w:hAnsi="Arial Nova Cond" w:cs="Arial"/>
          <w:b/>
          <w:color w:val="000000"/>
          <w:sz w:val="22"/>
          <w:szCs w:val="22"/>
        </w:rPr>
        <w:t>“LAS PARTES”</w:t>
      </w:r>
      <w:r w:rsidRPr="004A0D22">
        <w:rPr>
          <w:rFonts w:ascii="Arial Nova Cond" w:eastAsia="Arial" w:hAnsi="Arial Nova Cond" w:cs="Arial"/>
          <w:color w:val="000000"/>
          <w:sz w:val="22"/>
          <w:szCs w:val="22"/>
        </w:rPr>
        <w:t xml:space="preserve"> de las responsabilidades adquiridas en relación con la certificación.</w:t>
      </w:r>
    </w:p>
    <w:p w14:paraId="0822DDEF" w14:textId="77777777" w:rsidR="00043273" w:rsidRPr="005E59BF" w:rsidRDefault="00043273">
      <w:pPr>
        <w:pBdr>
          <w:top w:val="nil"/>
          <w:left w:val="nil"/>
          <w:bottom w:val="nil"/>
          <w:right w:val="nil"/>
          <w:between w:val="nil"/>
        </w:pBdr>
        <w:tabs>
          <w:tab w:val="left" w:pos="142"/>
          <w:tab w:val="left" w:pos="284"/>
        </w:tabs>
        <w:ind w:right="141"/>
        <w:jc w:val="both"/>
        <w:rPr>
          <w:rFonts w:ascii="Arial Nova Cond" w:eastAsia="Arial" w:hAnsi="Arial Nova Cond" w:cs="Arial"/>
          <w:color w:val="000000"/>
          <w:sz w:val="22"/>
          <w:szCs w:val="22"/>
        </w:rPr>
      </w:pPr>
    </w:p>
    <w:p w14:paraId="0822DDF0" w14:textId="77777777" w:rsidR="00043273" w:rsidRPr="005E59BF" w:rsidRDefault="00910A5E">
      <w:pPr>
        <w:pBdr>
          <w:top w:val="nil"/>
          <w:left w:val="nil"/>
          <w:bottom w:val="nil"/>
          <w:right w:val="nil"/>
          <w:between w:val="nil"/>
        </w:pBdr>
        <w:tabs>
          <w:tab w:val="left" w:pos="142"/>
          <w:tab w:val="left" w:pos="284"/>
        </w:tabs>
        <w:ind w:right="141"/>
        <w:jc w:val="both"/>
        <w:rPr>
          <w:rFonts w:ascii="Arial Nova Cond" w:eastAsia="Arial" w:hAnsi="Arial Nova Cond" w:cs="Arial"/>
          <w:b/>
          <w:color w:val="000000"/>
          <w:sz w:val="22"/>
          <w:szCs w:val="22"/>
        </w:rPr>
      </w:pPr>
      <w:r w:rsidRPr="005E59BF">
        <w:rPr>
          <w:rFonts w:ascii="Arial Nova Cond" w:eastAsia="Arial" w:hAnsi="Arial Nova Cond" w:cs="Arial"/>
          <w:b/>
          <w:color w:val="000000"/>
          <w:sz w:val="22"/>
          <w:szCs w:val="22"/>
        </w:rPr>
        <w:t>DÉCIMA PRIMERA. CESIÓN DE DERECHOS</w:t>
      </w:r>
    </w:p>
    <w:p w14:paraId="0822DDF1" w14:textId="77777777" w:rsidR="00043273" w:rsidRPr="005E59BF" w:rsidRDefault="00043273">
      <w:pPr>
        <w:pBdr>
          <w:top w:val="nil"/>
          <w:left w:val="nil"/>
          <w:bottom w:val="nil"/>
          <w:right w:val="nil"/>
          <w:between w:val="nil"/>
        </w:pBdr>
        <w:tabs>
          <w:tab w:val="left" w:pos="142"/>
          <w:tab w:val="left" w:pos="284"/>
        </w:tabs>
        <w:ind w:right="141"/>
        <w:jc w:val="both"/>
        <w:rPr>
          <w:rFonts w:ascii="Arial Nova Cond" w:eastAsia="Arial" w:hAnsi="Arial Nova Cond" w:cs="Arial"/>
          <w:b/>
          <w:color w:val="000000"/>
          <w:sz w:val="22"/>
          <w:szCs w:val="22"/>
        </w:rPr>
      </w:pPr>
    </w:p>
    <w:p w14:paraId="0822DDF2" w14:textId="77777777" w:rsidR="00043273" w:rsidRPr="005E59BF" w:rsidRDefault="00910A5E">
      <w:pPr>
        <w:tabs>
          <w:tab w:val="left" w:pos="142"/>
          <w:tab w:val="left" w:pos="284"/>
        </w:tabs>
        <w:ind w:right="141"/>
        <w:jc w:val="both"/>
        <w:rPr>
          <w:rFonts w:ascii="Arial Nova Cond" w:eastAsia="Arial" w:hAnsi="Arial Nova Cond" w:cs="Arial"/>
          <w:sz w:val="22"/>
          <w:szCs w:val="22"/>
        </w:rPr>
      </w:pPr>
      <w:r w:rsidRPr="005E59BF">
        <w:rPr>
          <w:rFonts w:ascii="Arial Nova Cond" w:eastAsia="Arial" w:hAnsi="Arial Nova Cond" w:cs="Arial"/>
          <w:sz w:val="22"/>
          <w:szCs w:val="22"/>
        </w:rPr>
        <w:t xml:space="preserve">Ninguna de las </w:t>
      </w:r>
      <w:r w:rsidRPr="005E59BF">
        <w:rPr>
          <w:rFonts w:ascii="Arial Nova Cond" w:eastAsia="Arial" w:hAnsi="Arial Nova Cond" w:cs="Arial"/>
          <w:b/>
          <w:sz w:val="22"/>
          <w:szCs w:val="22"/>
        </w:rPr>
        <w:t>“LAS PARTES”</w:t>
      </w:r>
      <w:r w:rsidRPr="005E59BF">
        <w:rPr>
          <w:rFonts w:ascii="Arial Nova Cond" w:eastAsia="Arial" w:hAnsi="Arial Nova Cond" w:cs="Arial"/>
          <w:sz w:val="22"/>
          <w:szCs w:val="22"/>
        </w:rPr>
        <w:t xml:space="preserve"> podrá ceder ni transferir este Contrato, ni los derechos y obligaciones derivados del mismo, sin el consentimiento previo y por escrito de la otra PARTE.</w:t>
      </w:r>
    </w:p>
    <w:p w14:paraId="0822DDF3" w14:textId="77777777" w:rsidR="00043273" w:rsidRPr="005E59BF" w:rsidRDefault="00043273">
      <w:pPr>
        <w:tabs>
          <w:tab w:val="left" w:pos="142"/>
          <w:tab w:val="left" w:pos="284"/>
        </w:tabs>
        <w:ind w:right="141"/>
        <w:jc w:val="both"/>
        <w:rPr>
          <w:rFonts w:ascii="Arial Nova Cond" w:eastAsia="Arial" w:hAnsi="Arial Nova Cond" w:cs="Arial"/>
          <w:sz w:val="22"/>
          <w:szCs w:val="22"/>
        </w:rPr>
      </w:pPr>
    </w:p>
    <w:p w14:paraId="0822DDF4" w14:textId="77777777" w:rsidR="00043273" w:rsidRPr="005E59BF" w:rsidRDefault="00910A5E">
      <w:pPr>
        <w:tabs>
          <w:tab w:val="left" w:pos="142"/>
          <w:tab w:val="left" w:pos="284"/>
        </w:tabs>
        <w:ind w:right="141"/>
        <w:jc w:val="both"/>
        <w:rPr>
          <w:rFonts w:ascii="Arial Nova Cond" w:eastAsia="Arial" w:hAnsi="Arial Nova Cond" w:cs="Arial"/>
          <w:b/>
          <w:sz w:val="22"/>
          <w:szCs w:val="22"/>
        </w:rPr>
      </w:pPr>
      <w:r w:rsidRPr="005E59BF">
        <w:rPr>
          <w:rFonts w:ascii="Arial Nova Cond" w:eastAsia="Arial" w:hAnsi="Arial Nova Cond" w:cs="Arial"/>
          <w:b/>
          <w:sz w:val="22"/>
          <w:szCs w:val="22"/>
        </w:rPr>
        <w:t xml:space="preserve">DÉCIMA </w:t>
      </w:r>
      <w:r w:rsidRPr="005E59BF">
        <w:rPr>
          <w:rFonts w:ascii="Arial Nova Cond" w:eastAsia="Arial" w:hAnsi="Arial Nova Cond" w:cs="Arial"/>
          <w:b/>
          <w:color w:val="000000"/>
          <w:sz w:val="22"/>
          <w:szCs w:val="22"/>
        </w:rPr>
        <w:t>SEGUNDA</w:t>
      </w:r>
      <w:r w:rsidRPr="005E59BF">
        <w:rPr>
          <w:rFonts w:ascii="Arial Nova Cond" w:eastAsia="Arial" w:hAnsi="Arial Nova Cond" w:cs="Arial"/>
          <w:sz w:val="22"/>
          <w:szCs w:val="22"/>
        </w:rPr>
        <w:t xml:space="preserve">. - </w:t>
      </w:r>
      <w:r w:rsidRPr="005E59BF">
        <w:rPr>
          <w:rFonts w:ascii="Arial Nova Cond" w:eastAsia="Arial" w:hAnsi="Arial Nova Cond" w:cs="Arial"/>
          <w:b/>
          <w:sz w:val="22"/>
          <w:szCs w:val="22"/>
        </w:rPr>
        <w:t>LEGISLACIÓN Y JURISDICCIÓN</w:t>
      </w:r>
    </w:p>
    <w:p w14:paraId="0822DDF5" w14:textId="77777777" w:rsidR="00043273" w:rsidRPr="005E59BF" w:rsidRDefault="00910A5E">
      <w:pPr>
        <w:tabs>
          <w:tab w:val="left" w:pos="142"/>
          <w:tab w:val="left" w:pos="284"/>
        </w:tabs>
        <w:ind w:right="141"/>
        <w:jc w:val="both"/>
        <w:rPr>
          <w:rFonts w:ascii="Arial Nova Cond" w:eastAsia="Arial" w:hAnsi="Arial Nova Cond" w:cs="Arial"/>
          <w:sz w:val="22"/>
          <w:szCs w:val="22"/>
        </w:rPr>
      </w:pPr>
      <w:r w:rsidRPr="005E59BF">
        <w:rPr>
          <w:rFonts w:ascii="Arial Nova Cond" w:eastAsia="Arial" w:hAnsi="Arial Nova Cond" w:cs="Arial"/>
          <w:sz w:val="22"/>
          <w:szCs w:val="22"/>
        </w:rPr>
        <w:t xml:space="preserve"> </w:t>
      </w:r>
    </w:p>
    <w:p w14:paraId="0822DDF6" w14:textId="77777777" w:rsidR="00043273" w:rsidRPr="005E59BF" w:rsidRDefault="00910A5E">
      <w:pPr>
        <w:tabs>
          <w:tab w:val="left" w:pos="142"/>
          <w:tab w:val="left" w:pos="284"/>
        </w:tabs>
        <w:ind w:right="141"/>
        <w:jc w:val="both"/>
        <w:rPr>
          <w:rFonts w:ascii="Arial Nova Cond" w:eastAsia="Arial" w:hAnsi="Arial Nova Cond" w:cs="Arial"/>
          <w:sz w:val="22"/>
          <w:szCs w:val="22"/>
        </w:rPr>
      </w:pPr>
      <w:r w:rsidRPr="005E59BF">
        <w:rPr>
          <w:rFonts w:ascii="Arial Nova Cond" w:eastAsia="Arial" w:hAnsi="Arial Nova Cond" w:cs="Arial"/>
          <w:sz w:val="22"/>
          <w:szCs w:val="22"/>
        </w:rPr>
        <w:t xml:space="preserve">Para la interpretación y cumplimiento del presente Contrato, </w:t>
      </w:r>
      <w:r w:rsidRPr="005E59BF">
        <w:rPr>
          <w:rFonts w:ascii="Arial Nova Cond" w:eastAsia="Arial" w:hAnsi="Arial Nova Cond" w:cs="Arial"/>
          <w:b/>
          <w:sz w:val="22"/>
          <w:szCs w:val="22"/>
        </w:rPr>
        <w:t>“LAS PARTES”</w:t>
      </w:r>
      <w:r w:rsidRPr="005E59BF">
        <w:rPr>
          <w:rFonts w:ascii="Arial Nova Cond" w:eastAsia="Arial" w:hAnsi="Arial Nova Cond" w:cs="Arial"/>
          <w:sz w:val="22"/>
          <w:szCs w:val="22"/>
        </w:rPr>
        <w:t xml:space="preserve"> se someten expresamente a las leyes aplicables y tribunales competentes de la Ciudad de México, renunciando a cualquier otro fuero que por motivo de su domicilio presente o futuro les pudiera corresponder y señalan como sus domicilios para oír y recibir todo tipo de notificaciones oficiales los que aparecen en las declaraciones I y II del presente Contrato.</w:t>
      </w:r>
    </w:p>
    <w:p w14:paraId="0822DDF7" w14:textId="77777777" w:rsidR="00043273" w:rsidRPr="005E59BF" w:rsidRDefault="00043273">
      <w:pPr>
        <w:tabs>
          <w:tab w:val="left" w:pos="142"/>
          <w:tab w:val="left" w:pos="284"/>
        </w:tabs>
        <w:ind w:right="141"/>
        <w:jc w:val="both"/>
        <w:rPr>
          <w:rFonts w:ascii="Arial Nova Cond" w:eastAsia="Arial" w:hAnsi="Arial Nova Cond" w:cs="Arial"/>
          <w:b/>
          <w:color w:val="FF0000"/>
          <w:sz w:val="22"/>
          <w:szCs w:val="22"/>
        </w:rPr>
      </w:pPr>
    </w:p>
    <w:p w14:paraId="0822DDF8" w14:textId="77777777" w:rsidR="00043273" w:rsidRPr="005E59BF" w:rsidRDefault="00910A5E">
      <w:pPr>
        <w:tabs>
          <w:tab w:val="left" w:pos="142"/>
          <w:tab w:val="left" w:pos="284"/>
        </w:tabs>
        <w:ind w:right="141"/>
        <w:jc w:val="both"/>
        <w:rPr>
          <w:rFonts w:ascii="Arial Nova Cond" w:eastAsia="Arial" w:hAnsi="Arial Nova Cond" w:cs="Arial"/>
          <w:b/>
          <w:sz w:val="22"/>
          <w:szCs w:val="22"/>
        </w:rPr>
      </w:pPr>
      <w:r w:rsidRPr="005E59BF">
        <w:rPr>
          <w:rFonts w:ascii="Arial Nova Cond" w:eastAsia="Arial" w:hAnsi="Arial Nova Cond" w:cs="Arial"/>
          <w:b/>
          <w:color w:val="000000"/>
          <w:sz w:val="22"/>
          <w:szCs w:val="22"/>
        </w:rPr>
        <w:t xml:space="preserve">DÉCIMA TERCERA. - </w:t>
      </w:r>
      <w:r w:rsidRPr="005E59BF">
        <w:rPr>
          <w:rFonts w:ascii="Arial Nova Cond" w:eastAsia="Arial" w:hAnsi="Arial Nova Cond" w:cs="Arial"/>
          <w:b/>
          <w:sz w:val="22"/>
          <w:szCs w:val="22"/>
        </w:rPr>
        <w:t>a. Incumplimiento de Obligaciones por Parte de "EL CLIENTE"</w:t>
      </w:r>
    </w:p>
    <w:p w14:paraId="0822DDF9" w14:textId="77777777" w:rsidR="00043273" w:rsidRPr="005E59BF" w:rsidRDefault="00043273">
      <w:pPr>
        <w:tabs>
          <w:tab w:val="left" w:pos="142"/>
          <w:tab w:val="left" w:pos="284"/>
        </w:tabs>
        <w:ind w:right="141"/>
        <w:jc w:val="both"/>
        <w:rPr>
          <w:rFonts w:ascii="Arial Nova Cond" w:eastAsia="Arial" w:hAnsi="Arial Nova Cond" w:cs="Arial"/>
          <w:b/>
          <w:color w:val="000000"/>
          <w:sz w:val="22"/>
          <w:szCs w:val="22"/>
        </w:rPr>
      </w:pPr>
    </w:p>
    <w:p w14:paraId="0822DDFA" w14:textId="77777777" w:rsidR="00043273" w:rsidRPr="005E59BF" w:rsidRDefault="00910A5E">
      <w:pPr>
        <w:tabs>
          <w:tab w:val="left" w:pos="142"/>
          <w:tab w:val="left" w:pos="284"/>
        </w:tabs>
        <w:ind w:right="141"/>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a. En el caso de que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incumpla con cualquiera de sus obligaciones bajo el presente Contrato, se estará sujeto a lo dispuesto a lo siguiente:</w:t>
      </w:r>
    </w:p>
    <w:p w14:paraId="0822DDFB" w14:textId="77777777" w:rsidR="00043273" w:rsidRPr="005E59BF" w:rsidRDefault="00043273">
      <w:pPr>
        <w:tabs>
          <w:tab w:val="left" w:pos="142"/>
          <w:tab w:val="left" w:pos="284"/>
        </w:tabs>
        <w:ind w:right="141"/>
        <w:jc w:val="both"/>
        <w:rPr>
          <w:rFonts w:ascii="Arial Nova Cond" w:eastAsia="Arial" w:hAnsi="Arial Nova Cond" w:cs="Arial"/>
          <w:color w:val="000000"/>
          <w:sz w:val="22"/>
          <w:szCs w:val="22"/>
        </w:rPr>
      </w:pPr>
    </w:p>
    <w:p w14:paraId="0822DDFC" w14:textId="77777777" w:rsidR="00043273" w:rsidRPr="005E59BF" w:rsidRDefault="00910A5E">
      <w:pPr>
        <w:numPr>
          <w:ilvl w:val="0"/>
          <w:numId w:val="1"/>
        </w:numPr>
        <w:pBdr>
          <w:top w:val="nil"/>
          <w:left w:val="nil"/>
          <w:bottom w:val="nil"/>
          <w:right w:val="nil"/>
          <w:between w:val="nil"/>
        </w:pBdr>
        <w:tabs>
          <w:tab w:val="left" w:pos="284"/>
        </w:tabs>
        <w:spacing w:line="259" w:lineRule="auto"/>
        <w:ind w:left="284" w:right="141" w:hanging="142"/>
        <w:jc w:val="both"/>
        <w:rPr>
          <w:rFonts w:ascii="Arial Nova Cond" w:eastAsia="Arial" w:hAnsi="Arial Nova Cond" w:cs="Arial"/>
          <w:color w:val="000000"/>
          <w:sz w:val="22"/>
          <w:szCs w:val="22"/>
        </w:rPr>
      </w:pP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notificará a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por escrito, ya sea por medios impresos o electrónicos, solicitando la adopción de medidas correctivas dentro de un plazo determinado por "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w:t>
      </w:r>
      <w:r w:rsidRPr="005E59BF">
        <w:rPr>
          <w:rFonts w:ascii="Arial Nova Cond" w:eastAsia="Arial" w:hAnsi="Arial Nova Cond" w:cs="Arial"/>
          <w:b/>
          <w:color w:val="000000"/>
          <w:sz w:val="22"/>
          <w:szCs w:val="22"/>
        </w:rPr>
        <w:t xml:space="preserve"> </w:t>
      </w:r>
    </w:p>
    <w:p w14:paraId="0822DDFD" w14:textId="5F52CADB" w:rsidR="00043273" w:rsidRPr="005E59BF" w:rsidRDefault="00910A5E">
      <w:pPr>
        <w:numPr>
          <w:ilvl w:val="0"/>
          <w:numId w:val="1"/>
        </w:numPr>
        <w:pBdr>
          <w:top w:val="nil"/>
          <w:left w:val="nil"/>
          <w:bottom w:val="nil"/>
          <w:right w:val="nil"/>
          <w:between w:val="nil"/>
        </w:pBdr>
        <w:tabs>
          <w:tab w:val="left" w:pos="284"/>
        </w:tabs>
        <w:spacing w:after="160" w:line="259" w:lineRule="auto"/>
        <w:ind w:left="284" w:right="141"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En caso de que se haya otorgado el uso de la marca "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deberá</w:t>
      </w:r>
      <w:r w:rsidR="00625961">
        <w:rPr>
          <w:rFonts w:ascii="Arial Nova Cond" w:eastAsia="Arial" w:hAnsi="Arial Nova Cond" w:cs="Arial"/>
          <w:color w:val="000000"/>
          <w:sz w:val="22"/>
          <w:szCs w:val="22"/>
        </w:rPr>
        <w:t xml:space="preserve"> abstenerse</w:t>
      </w:r>
      <w:r w:rsidRPr="005E59BF">
        <w:rPr>
          <w:rFonts w:ascii="Arial Nova Cond" w:eastAsia="Arial" w:hAnsi="Arial Nova Cond" w:cs="Arial"/>
          <w:color w:val="000000"/>
          <w:sz w:val="22"/>
          <w:szCs w:val="22"/>
        </w:rPr>
        <w:t xml:space="preserve"> su uso </w:t>
      </w:r>
      <w:r w:rsidR="00625961">
        <w:rPr>
          <w:rFonts w:ascii="Arial Nova Cond" w:eastAsia="Arial" w:hAnsi="Arial Nova Cond" w:cs="Arial"/>
          <w:color w:val="000000"/>
          <w:sz w:val="22"/>
          <w:szCs w:val="22"/>
        </w:rPr>
        <w:t xml:space="preserve">en </w:t>
      </w:r>
      <w:r w:rsidRPr="005E59BF">
        <w:rPr>
          <w:rFonts w:ascii="Arial Nova Cond" w:eastAsia="Arial" w:hAnsi="Arial Nova Cond" w:cs="Arial"/>
          <w:color w:val="000000"/>
          <w:sz w:val="22"/>
          <w:szCs w:val="22"/>
        </w:rPr>
        <w:t>las etiquetas, documentos y demás materiales que la contengan, así como los certificados en su posesión, para su cancelación o destrucción. Además,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debe retirar los productos comercializados que no cumplan con las normativas. "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xml:space="preserve"> " se reserva el derecho de informar a las autoridades competentes y divulgar las infracciones en los medios que considere apropiados, sin responsabilidad alguna.</w:t>
      </w:r>
    </w:p>
    <w:p w14:paraId="0822DDFE" w14:textId="77777777" w:rsidR="00043273" w:rsidRPr="005E59BF" w:rsidRDefault="00910A5E">
      <w:pPr>
        <w:tabs>
          <w:tab w:val="left" w:pos="284"/>
        </w:tabs>
        <w:spacing w:after="160" w:line="259" w:lineRule="auto"/>
        <w:jc w:val="both"/>
        <w:rPr>
          <w:rFonts w:ascii="Arial Nova Cond" w:eastAsia="Arial" w:hAnsi="Arial Nova Cond" w:cs="Arial"/>
          <w:sz w:val="22"/>
          <w:szCs w:val="22"/>
        </w:rPr>
      </w:pPr>
      <w:r w:rsidRPr="005E59BF">
        <w:rPr>
          <w:rFonts w:ascii="Arial Nova Cond" w:eastAsia="Arial" w:hAnsi="Arial Nova Cond" w:cs="Arial"/>
          <w:sz w:val="22"/>
          <w:szCs w:val="22"/>
        </w:rPr>
        <w:t>Si el incumplimiento afecta únicamente a ciertos productos, las medidas anteriores se aplicarán exclusivamente a dichos productos, con las modificaciones necesarias.</w:t>
      </w:r>
    </w:p>
    <w:p w14:paraId="0822DDFF" w14:textId="77777777" w:rsidR="00043273" w:rsidRPr="005E59BF" w:rsidRDefault="00910A5E">
      <w:pPr>
        <w:tabs>
          <w:tab w:val="left" w:pos="142"/>
          <w:tab w:val="left" w:pos="284"/>
        </w:tabs>
        <w:ind w:right="141"/>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b. </w:t>
      </w:r>
      <w:r w:rsidRPr="005E59BF">
        <w:rPr>
          <w:rFonts w:ascii="Arial Nova Cond" w:eastAsia="Arial" w:hAnsi="Arial Nova Cond" w:cs="Arial"/>
          <w:sz w:val="22"/>
          <w:szCs w:val="22"/>
        </w:rPr>
        <w:t xml:space="preserve">Suspensión de Certificados por " </w:t>
      </w:r>
      <w:r w:rsidRPr="005E59BF">
        <w:rPr>
          <w:rFonts w:ascii="Arial Nova Cond" w:eastAsia="Arial" w:hAnsi="Arial Nova Cond" w:cs="Arial"/>
          <w:b/>
          <w:sz w:val="22"/>
          <w:szCs w:val="22"/>
        </w:rPr>
        <w:t>OCP MM</w:t>
      </w:r>
      <w:r w:rsidRPr="005E59BF">
        <w:rPr>
          <w:rFonts w:ascii="Arial Nova Cond" w:eastAsia="Arial" w:hAnsi="Arial Nova Cond" w:cs="Arial"/>
          <w:sz w:val="22"/>
          <w:szCs w:val="22"/>
        </w:rPr>
        <w:t xml:space="preserve"> "</w:t>
      </w:r>
      <w:r w:rsidRPr="005E59BF">
        <w:rPr>
          <w:rFonts w:ascii="Arial Nova Cond" w:eastAsia="Arial" w:hAnsi="Arial Nova Cond" w:cs="Arial"/>
          <w:color w:val="000000"/>
          <w:sz w:val="22"/>
          <w:szCs w:val="22"/>
        </w:rPr>
        <w:t>:</w:t>
      </w:r>
    </w:p>
    <w:p w14:paraId="0822DE00" w14:textId="77777777" w:rsidR="00043273" w:rsidRPr="005E59BF" w:rsidRDefault="00043273">
      <w:pPr>
        <w:tabs>
          <w:tab w:val="left" w:pos="142"/>
          <w:tab w:val="left" w:pos="284"/>
        </w:tabs>
        <w:ind w:right="141"/>
        <w:jc w:val="both"/>
        <w:rPr>
          <w:rFonts w:ascii="Arial Nova Cond" w:eastAsia="Arial" w:hAnsi="Arial Nova Cond" w:cs="Arial"/>
          <w:color w:val="000000"/>
          <w:sz w:val="22"/>
          <w:szCs w:val="22"/>
        </w:rPr>
      </w:pPr>
    </w:p>
    <w:p w14:paraId="0822DE01" w14:textId="286945B9" w:rsidR="00043273" w:rsidRPr="005E59BF" w:rsidRDefault="00910A5E">
      <w:pPr>
        <w:numPr>
          <w:ilvl w:val="2"/>
          <w:numId w:val="2"/>
        </w:numPr>
        <w:pBdr>
          <w:top w:val="nil"/>
          <w:left w:val="nil"/>
          <w:bottom w:val="nil"/>
          <w:right w:val="nil"/>
          <w:between w:val="nil"/>
        </w:pBdr>
        <w:tabs>
          <w:tab w:val="left" w:pos="284"/>
        </w:tabs>
        <w:spacing w:after="160" w:line="259" w:lineRule="auto"/>
        <w:ind w:left="284" w:right="141"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Si un análisis de pruebas</w:t>
      </w:r>
      <w:r w:rsidR="002C24ED">
        <w:rPr>
          <w:rFonts w:ascii="Arial Nova Cond" w:eastAsia="Arial" w:hAnsi="Arial Nova Cond" w:cs="Arial"/>
          <w:color w:val="000000"/>
          <w:sz w:val="22"/>
          <w:szCs w:val="22"/>
        </w:rPr>
        <w:t>,</w:t>
      </w:r>
      <w:r w:rsidRPr="005E59BF">
        <w:rPr>
          <w:rFonts w:ascii="Arial Nova Cond" w:eastAsia="Arial" w:hAnsi="Arial Nova Cond" w:cs="Arial"/>
          <w:color w:val="000000"/>
          <w:sz w:val="22"/>
          <w:szCs w:val="22"/>
        </w:rPr>
        <w:t xml:space="preserve"> un</w:t>
      </w:r>
      <w:r w:rsidR="002C24ED">
        <w:rPr>
          <w:rFonts w:ascii="Arial Nova Cond" w:eastAsia="Arial" w:hAnsi="Arial Nova Cond" w:cs="Arial"/>
          <w:color w:val="000000"/>
          <w:sz w:val="22"/>
          <w:szCs w:val="22"/>
        </w:rPr>
        <w:t xml:space="preserve"> seguimiento o vigilancia</w:t>
      </w:r>
      <w:r w:rsidRPr="005E59BF">
        <w:rPr>
          <w:rFonts w:ascii="Arial Nova Cond" w:eastAsia="Arial" w:hAnsi="Arial Nova Cond" w:cs="Arial"/>
          <w:color w:val="000000"/>
          <w:sz w:val="22"/>
          <w:szCs w:val="22"/>
        </w:rPr>
        <w:t xml:space="preserve"> revela que el producto no cumple con las </w:t>
      </w:r>
      <w:r w:rsidR="002C24ED">
        <w:rPr>
          <w:rFonts w:ascii="Arial Nova Cond" w:eastAsia="Arial" w:hAnsi="Arial Nova Cond" w:cs="Arial"/>
          <w:color w:val="000000"/>
          <w:sz w:val="22"/>
          <w:szCs w:val="22"/>
        </w:rPr>
        <w:t>NOM</w:t>
      </w:r>
      <w:r w:rsidRPr="005E59BF">
        <w:rPr>
          <w:rFonts w:ascii="Arial Nova Cond" w:eastAsia="Arial" w:hAnsi="Arial Nova Cond" w:cs="Arial"/>
          <w:color w:val="000000"/>
          <w:sz w:val="22"/>
          <w:szCs w:val="22"/>
        </w:rPr>
        <w:t>, Estándares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tendrá 30 días naturales para realizar las correcciones necesarias.</w:t>
      </w:r>
    </w:p>
    <w:p w14:paraId="0822DE02" w14:textId="77777777" w:rsidR="00043273" w:rsidRPr="005E59BF" w:rsidRDefault="00043273">
      <w:pPr>
        <w:tabs>
          <w:tab w:val="left" w:pos="284"/>
        </w:tabs>
        <w:ind w:right="141"/>
        <w:jc w:val="both"/>
        <w:rPr>
          <w:rFonts w:ascii="Arial Nova Cond" w:eastAsia="Arial" w:hAnsi="Arial Nova Cond" w:cs="Arial"/>
          <w:color w:val="000000"/>
          <w:sz w:val="22"/>
          <w:szCs w:val="22"/>
        </w:rPr>
      </w:pPr>
    </w:p>
    <w:p w14:paraId="0822DE03" w14:textId="77777777" w:rsidR="00043273" w:rsidRPr="005E59BF" w:rsidRDefault="00910A5E">
      <w:pPr>
        <w:numPr>
          <w:ilvl w:val="2"/>
          <w:numId w:val="2"/>
        </w:numPr>
        <w:pBdr>
          <w:top w:val="nil"/>
          <w:left w:val="nil"/>
          <w:bottom w:val="nil"/>
          <w:right w:val="nil"/>
          <w:between w:val="nil"/>
        </w:pBdr>
        <w:tabs>
          <w:tab w:val="left" w:pos="284"/>
        </w:tabs>
        <w:spacing w:line="259" w:lineRule="auto"/>
        <w:ind w:left="284" w:right="141"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Si una visita de seguimiento o vigilancia no puede realizarse debido a razones imputables a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se le otorgarán 30 días naturales para solicitar una nueva visita. </w:t>
      </w:r>
    </w:p>
    <w:p w14:paraId="0822DE04" w14:textId="77777777" w:rsidR="00043273" w:rsidRPr="005E59BF" w:rsidRDefault="00910A5E">
      <w:pPr>
        <w:numPr>
          <w:ilvl w:val="2"/>
          <w:numId w:val="2"/>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Si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no sigue las recomendaciones y acuerdos establecidos durante el seguimiento o vigilancia, el certificado puede ser suspendido. </w:t>
      </w:r>
    </w:p>
    <w:p w14:paraId="0822DE05" w14:textId="77777777" w:rsidR="00043273" w:rsidRPr="005E59BF" w:rsidRDefault="00910A5E">
      <w:pPr>
        <w:numPr>
          <w:ilvl w:val="2"/>
          <w:numId w:val="2"/>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lastRenderedPageBreak/>
        <w:t>La suspensión también puede ocurrir si se cumplen los supuestos establecidos en las Políticas y Procedimientos de Evaluación de la Conformidad aplicables.</w:t>
      </w:r>
    </w:p>
    <w:p w14:paraId="0822DE06" w14:textId="77777777" w:rsidR="00043273" w:rsidRPr="005E59BF" w:rsidRDefault="00910A5E">
      <w:pPr>
        <w:numPr>
          <w:ilvl w:val="2"/>
          <w:numId w:val="2"/>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Si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no cubre los pagos relacionados con el proceso de certificación, visitas de seguimiento o cualquier otra actividad derivada del proceso de evaluación de la conformidad.</w:t>
      </w:r>
    </w:p>
    <w:p w14:paraId="0822DE07" w14:textId="77777777" w:rsidR="00043273" w:rsidRPr="005E59BF" w:rsidRDefault="00910A5E">
      <w:pPr>
        <w:numPr>
          <w:ilvl w:val="2"/>
          <w:numId w:val="2"/>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deberá pagar por los servicios de verificación de las correcciones realizadas, que pueden incluir muestreo de productos y pruebas de laboratorio. para que personal técnico de </w:t>
      </w:r>
      <w:r w:rsidRPr="005E59BF">
        <w:rPr>
          <w:rFonts w:ascii="Arial Nova Cond" w:eastAsia="Arial" w:hAnsi="Arial Nova Cond" w:cs="Arial"/>
          <w:b/>
          <w:color w:val="000000"/>
          <w:sz w:val="22"/>
          <w:szCs w:val="22"/>
        </w:rPr>
        <w:t>“OCP MM”</w:t>
      </w:r>
      <w:r w:rsidRPr="005E59BF">
        <w:rPr>
          <w:rFonts w:ascii="Arial Nova Cond" w:eastAsia="Arial" w:hAnsi="Arial Nova Cond" w:cs="Arial"/>
          <w:color w:val="000000"/>
          <w:sz w:val="22"/>
          <w:szCs w:val="22"/>
        </w:rPr>
        <w:t>, proceda a realizar muestreo de producto en comercio y/o en bodegas con el fin de verificar las correcciones y/o aclaraciones realizadas o enviar el producto a pruebas de laboratorio para corroborar que las desviaciones han sido corregidas.</w:t>
      </w:r>
    </w:p>
    <w:p w14:paraId="0822DE08" w14:textId="3D63C7A8" w:rsidR="00043273" w:rsidRPr="005E59BF" w:rsidRDefault="00910A5E">
      <w:pPr>
        <w:numPr>
          <w:ilvl w:val="2"/>
          <w:numId w:val="2"/>
        </w:numPr>
        <w:pBdr>
          <w:top w:val="nil"/>
          <w:left w:val="nil"/>
          <w:bottom w:val="nil"/>
          <w:right w:val="nil"/>
          <w:between w:val="nil"/>
        </w:pBdr>
        <w:tabs>
          <w:tab w:val="left" w:pos="284"/>
        </w:tabs>
        <w:spacing w:after="160"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Cualquier incumplimiento de la Ley de la Infraestructura de la Calidad y su Reglamento</w:t>
      </w:r>
      <w:r w:rsidR="00466006" w:rsidRPr="005E59BF">
        <w:rPr>
          <w:rFonts w:ascii="Arial Nova Cond" w:eastAsia="Arial" w:hAnsi="Arial Nova Cond" w:cs="Arial"/>
          <w:color w:val="000000"/>
          <w:sz w:val="22"/>
          <w:szCs w:val="22"/>
        </w:rPr>
        <w:t xml:space="preserve"> Aplicable</w:t>
      </w:r>
      <w:r w:rsidRPr="005E59BF">
        <w:rPr>
          <w:rFonts w:ascii="Arial Nova Cond" w:eastAsia="Arial" w:hAnsi="Arial Nova Cond" w:cs="Arial"/>
          <w:color w:val="000000"/>
          <w:sz w:val="22"/>
          <w:szCs w:val="22"/>
        </w:rPr>
        <w:t xml:space="preserve"> también puede resultar en la suspensión del certificado. </w:t>
      </w:r>
    </w:p>
    <w:p w14:paraId="0822DE09" w14:textId="77777777" w:rsidR="00043273" w:rsidRPr="005E59BF" w:rsidRDefault="00043273">
      <w:pPr>
        <w:tabs>
          <w:tab w:val="left" w:pos="142"/>
          <w:tab w:val="left" w:pos="284"/>
        </w:tabs>
        <w:jc w:val="both"/>
        <w:rPr>
          <w:rFonts w:ascii="Arial Nova Cond" w:eastAsia="Arial" w:hAnsi="Arial Nova Cond" w:cs="Arial"/>
          <w:color w:val="000000"/>
          <w:sz w:val="22"/>
          <w:szCs w:val="22"/>
        </w:rPr>
      </w:pPr>
    </w:p>
    <w:p w14:paraId="0822DE0A" w14:textId="77777777" w:rsidR="00043273" w:rsidRPr="005E59BF" w:rsidRDefault="00910A5E">
      <w:pPr>
        <w:tabs>
          <w:tab w:val="left" w:pos="142"/>
          <w:tab w:val="left" w:pos="284"/>
        </w:tabs>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c.</w:t>
      </w:r>
      <w:r w:rsidRPr="005E59BF">
        <w:rPr>
          <w:rFonts w:ascii="Arial Nova Cond" w:eastAsia="Arial" w:hAnsi="Arial Nova Cond" w:cs="Arial"/>
          <w:b/>
          <w:color w:val="000000"/>
          <w:sz w:val="22"/>
          <w:szCs w:val="22"/>
        </w:rPr>
        <w:t xml:space="preserve"> </w:t>
      </w:r>
      <w:r w:rsidRPr="005E59BF">
        <w:rPr>
          <w:rFonts w:ascii="Arial Nova Cond" w:eastAsia="Arial" w:hAnsi="Arial Nova Cond" w:cs="Arial"/>
          <w:sz w:val="22"/>
          <w:szCs w:val="22"/>
        </w:rPr>
        <w:t xml:space="preserve">Cancelación de Certificados por </w:t>
      </w:r>
      <w:r w:rsidRPr="005E59BF">
        <w:rPr>
          <w:rFonts w:ascii="Arial Nova Cond" w:eastAsia="Arial" w:hAnsi="Arial Nova Cond" w:cs="Arial"/>
          <w:b/>
          <w:sz w:val="22"/>
          <w:szCs w:val="22"/>
        </w:rPr>
        <w:t>"</w:t>
      </w:r>
      <w:r w:rsidRPr="005E59BF">
        <w:rPr>
          <w:rFonts w:ascii="Arial Nova Cond" w:eastAsia="Arial" w:hAnsi="Arial Nova Cond" w:cs="Arial"/>
          <w:sz w:val="22"/>
          <w:szCs w:val="22"/>
        </w:rPr>
        <w:t xml:space="preserve"> </w:t>
      </w:r>
      <w:r w:rsidRPr="005E59BF">
        <w:rPr>
          <w:rFonts w:ascii="Arial Nova Cond" w:eastAsia="Arial" w:hAnsi="Arial Nova Cond" w:cs="Arial"/>
          <w:b/>
          <w:sz w:val="22"/>
          <w:szCs w:val="22"/>
        </w:rPr>
        <w:t>OCP MM "</w:t>
      </w:r>
      <w:r w:rsidRPr="005E59BF">
        <w:rPr>
          <w:rFonts w:ascii="Arial Nova Cond" w:eastAsia="Arial" w:hAnsi="Arial Nova Cond" w:cs="Arial"/>
          <w:b/>
          <w:color w:val="000000"/>
          <w:sz w:val="22"/>
          <w:szCs w:val="22"/>
        </w:rPr>
        <w:t>:</w:t>
      </w:r>
    </w:p>
    <w:p w14:paraId="0822DE0B" w14:textId="77777777" w:rsidR="00043273" w:rsidRPr="005E59BF" w:rsidRDefault="00043273">
      <w:pPr>
        <w:tabs>
          <w:tab w:val="left" w:pos="142"/>
          <w:tab w:val="left" w:pos="284"/>
        </w:tabs>
        <w:jc w:val="both"/>
        <w:rPr>
          <w:rFonts w:ascii="Arial Nova Cond" w:eastAsia="Arial" w:hAnsi="Arial Nova Cond" w:cs="Arial"/>
          <w:color w:val="000000"/>
          <w:sz w:val="22"/>
          <w:szCs w:val="22"/>
        </w:rPr>
      </w:pPr>
    </w:p>
    <w:p w14:paraId="0822DE0C" w14:textId="77777777" w:rsidR="00043273" w:rsidRPr="005E59BF" w:rsidRDefault="00910A5E">
      <w:pPr>
        <w:numPr>
          <w:ilvl w:val="2"/>
          <w:numId w:val="3"/>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Si </w:t>
      </w:r>
      <w:r w:rsidRPr="005E59BF">
        <w:rPr>
          <w:rFonts w:ascii="Arial Nova Cond" w:eastAsia="Arial" w:hAnsi="Arial Nova Cond" w:cs="Arial"/>
          <w:b/>
          <w:color w:val="000000"/>
          <w:sz w:val="22"/>
          <w:szCs w:val="22"/>
        </w:rPr>
        <w:t>"EL CLIENTE"</w:t>
      </w:r>
      <w:r w:rsidRPr="005E59BF">
        <w:rPr>
          <w:rFonts w:ascii="Arial Nova Cond" w:eastAsia="Arial" w:hAnsi="Arial Nova Cond" w:cs="Arial"/>
          <w:color w:val="000000"/>
          <w:sz w:val="22"/>
          <w:szCs w:val="22"/>
        </w:rPr>
        <w:t xml:space="preserve"> no realiza las correcciones solicitadas dentro del plazo otorgado tras una suspensión, el certificado será cancelado. </w:t>
      </w:r>
    </w:p>
    <w:p w14:paraId="0822DE0D" w14:textId="77777777" w:rsidR="00043273" w:rsidRPr="005E59BF" w:rsidRDefault="00910A5E">
      <w:pPr>
        <w:numPr>
          <w:ilvl w:val="2"/>
          <w:numId w:val="3"/>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Cualquier acción comprobada de alteración o falsificación de certificados resultará en la cancelación del certificado. </w:t>
      </w:r>
    </w:p>
    <w:p w14:paraId="0822DE0E" w14:textId="77777777" w:rsidR="00043273" w:rsidRPr="005E59BF" w:rsidRDefault="00910A5E">
      <w:pPr>
        <w:numPr>
          <w:ilvl w:val="2"/>
          <w:numId w:val="3"/>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Si una visita de auditoría y/o visita de seguimiento no puede realizarse debido a que la dirección proporcionada no existe. </w:t>
      </w:r>
    </w:p>
    <w:p w14:paraId="0822DE0F" w14:textId="24D8D015" w:rsidR="00043273" w:rsidRPr="005E59BF" w:rsidRDefault="00910A5E">
      <w:pPr>
        <w:numPr>
          <w:ilvl w:val="2"/>
          <w:numId w:val="3"/>
        </w:numPr>
        <w:pBdr>
          <w:top w:val="nil"/>
          <w:left w:val="nil"/>
          <w:bottom w:val="nil"/>
          <w:right w:val="nil"/>
          <w:between w:val="nil"/>
        </w:pBdr>
        <w:tabs>
          <w:tab w:val="left" w:pos="284"/>
        </w:tabs>
        <w:spacing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La cancelación también procederá si </w:t>
      </w:r>
      <w:r w:rsidR="006710B0">
        <w:rPr>
          <w:rFonts w:ascii="Arial Nova Cond" w:eastAsia="Arial" w:hAnsi="Arial Nova Cond" w:cs="Arial"/>
          <w:color w:val="000000"/>
          <w:sz w:val="22"/>
          <w:szCs w:val="22"/>
        </w:rPr>
        <w:t>se in</w:t>
      </w:r>
      <w:r w:rsidRPr="005E59BF">
        <w:rPr>
          <w:rFonts w:ascii="Arial Nova Cond" w:eastAsia="Arial" w:hAnsi="Arial Nova Cond" w:cs="Arial"/>
          <w:color w:val="000000"/>
          <w:sz w:val="22"/>
          <w:szCs w:val="22"/>
        </w:rPr>
        <w:t>cumplen los supuestos establecidos en las Políticas y Procedimientos de Evaluación de la Conformidad aplicables.</w:t>
      </w:r>
    </w:p>
    <w:p w14:paraId="0822DE10" w14:textId="77777777" w:rsidR="00043273" w:rsidRPr="005E59BF" w:rsidRDefault="00910A5E">
      <w:pPr>
        <w:numPr>
          <w:ilvl w:val="2"/>
          <w:numId w:val="3"/>
        </w:numPr>
        <w:pBdr>
          <w:top w:val="nil"/>
          <w:left w:val="nil"/>
          <w:bottom w:val="nil"/>
          <w:right w:val="nil"/>
          <w:between w:val="nil"/>
        </w:pBdr>
        <w:tabs>
          <w:tab w:val="left" w:pos="284"/>
        </w:tabs>
        <w:spacing w:after="160" w:line="259" w:lineRule="auto"/>
        <w:ind w:left="284" w:hanging="142"/>
        <w:jc w:val="both"/>
        <w:rPr>
          <w:rFonts w:ascii="Arial Nova Cond" w:eastAsia="Arial" w:hAnsi="Arial Nova Cond" w:cs="Arial"/>
          <w:color w:val="000000"/>
          <w:sz w:val="22"/>
          <w:szCs w:val="22"/>
        </w:rPr>
      </w:pPr>
      <w:r w:rsidRPr="005E59BF">
        <w:rPr>
          <w:rFonts w:ascii="Arial Nova Cond" w:eastAsia="Arial" w:hAnsi="Arial Nova Cond" w:cs="Arial"/>
          <w:color w:val="000000"/>
          <w:sz w:val="22"/>
          <w:szCs w:val="22"/>
        </w:rPr>
        <w:t xml:space="preserve">cualquier incumplimiento de la Ley de la Infraestructura de la Calidad y su Reglamento resultará en la cancelación del certificado </w:t>
      </w:r>
    </w:p>
    <w:p w14:paraId="0822DE12" w14:textId="38C22464" w:rsidR="00043273" w:rsidRPr="005E59BF" w:rsidRDefault="00910A5E">
      <w:pPr>
        <w:tabs>
          <w:tab w:val="left" w:pos="142"/>
          <w:tab w:val="left" w:pos="284"/>
        </w:tabs>
        <w:ind w:right="141"/>
        <w:jc w:val="both"/>
        <w:rPr>
          <w:rFonts w:ascii="Arial Nova Cond" w:eastAsia="Arial" w:hAnsi="Arial Nova Cond" w:cs="Arial"/>
          <w:sz w:val="22"/>
          <w:szCs w:val="22"/>
        </w:rPr>
      </w:pPr>
      <w:r w:rsidRPr="005E59BF">
        <w:rPr>
          <w:rFonts w:ascii="Arial Nova Cond" w:eastAsia="Arial" w:hAnsi="Arial Nova Cond" w:cs="Arial"/>
          <w:sz w:val="22"/>
          <w:szCs w:val="22"/>
        </w:rPr>
        <w:t xml:space="preserve">Enteradas </w:t>
      </w:r>
      <w:r w:rsidRPr="005E59BF">
        <w:rPr>
          <w:rFonts w:ascii="Arial Nova Cond" w:eastAsia="Arial" w:hAnsi="Arial Nova Cond" w:cs="Arial"/>
          <w:b/>
          <w:sz w:val="22"/>
          <w:szCs w:val="22"/>
        </w:rPr>
        <w:t>"LAS PARTES"</w:t>
      </w:r>
      <w:r w:rsidRPr="005E59BF">
        <w:rPr>
          <w:rFonts w:ascii="Arial Nova Cond" w:eastAsia="Arial" w:hAnsi="Arial Nova Cond" w:cs="Arial"/>
          <w:sz w:val="22"/>
          <w:szCs w:val="22"/>
        </w:rPr>
        <w:t xml:space="preserve"> del presente Contrato, y habiendo leído y comprendido íntegramente su contenido, ratifican su conformidad con todos sus términos y condiciones. En prueba de su aceptación, firman el presente Contrato por duplicado, día </w:t>
      </w:r>
      <w:sdt>
        <w:sdtPr>
          <w:rPr>
            <w:rFonts w:ascii="Arial Nova Cond" w:eastAsia="Arial" w:hAnsi="Arial Nova Cond" w:cs="Arial"/>
            <w:b/>
            <w:color w:val="808080"/>
            <w:sz w:val="22"/>
            <w:szCs w:val="22"/>
          </w:rPr>
          <w:id w:val="-1901048521"/>
          <w:placeholder>
            <w:docPart w:val="DefaultPlaceholder_-1854013437"/>
          </w:placeholder>
          <w:date>
            <w:dateFormat w:val="dd/MM/yyyy"/>
            <w:lid w:val="es-MX"/>
            <w:storeMappedDataAs w:val="dateTime"/>
            <w:calendar w:val="gregorian"/>
          </w:date>
        </w:sdtPr>
        <w:sdtContent>
          <w:r w:rsidRPr="005E59BF">
            <w:rPr>
              <w:rFonts w:ascii="Arial Nova Cond" w:eastAsia="Arial" w:hAnsi="Arial Nova Cond" w:cs="Arial"/>
              <w:b/>
              <w:color w:val="808080"/>
              <w:sz w:val="22"/>
              <w:szCs w:val="22"/>
            </w:rPr>
            <w:t>Haga clic aquí o pulse para escribir una fecha</w:t>
          </w:r>
        </w:sdtContent>
      </w:sdt>
      <w:r w:rsidRPr="005E59BF">
        <w:rPr>
          <w:rFonts w:ascii="Arial Nova Cond" w:eastAsia="Arial" w:hAnsi="Arial Nova Cond" w:cs="Arial"/>
          <w:b/>
          <w:color w:val="808080"/>
          <w:sz w:val="22"/>
          <w:szCs w:val="22"/>
        </w:rPr>
        <w:t>.</w:t>
      </w:r>
      <w:r w:rsidRPr="005E59BF">
        <w:rPr>
          <w:rFonts w:ascii="Arial Nova Cond" w:eastAsia="Arial" w:hAnsi="Arial Nova Cond" w:cs="Arial"/>
          <w:sz w:val="22"/>
          <w:szCs w:val="22"/>
        </w:rPr>
        <w:t>.</w:t>
      </w:r>
    </w:p>
    <w:p w14:paraId="0822DE13" w14:textId="77777777" w:rsidR="00043273" w:rsidRPr="005E59BF" w:rsidRDefault="00043273">
      <w:pPr>
        <w:tabs>
          <w:tab w:val="left" w:pos="142"/>
          <w:tab w:val="left" w:pos="284"/>
        </w:tabs>
        <w:ind w:right="141"/>
        <w:jc w:val="both"/>
        <w:rPr>
          <w:rFonts w:ascii="Arial Nova Cond" w:eastAsia="Arial" w:hAnsi="Arial Nova Cond" w:cs="Arial"/>
          <w:sz w:val="22"/>
          <w:szCs w:val="22"/>
        </w:rPr>
      </w:pPr>
    </w:p>
    <w:p w14:paraId="0822DE14" w14:textId="77777777" w:rsidR="00043273" w:rsidRPr="005E59BF" w:rsidRDefault="00910A5E">
      <w:pPr>
        <w:tabs>
          <w:tab w:val="left" w:pos="142"/>
          <w:tab w:val="left" w:pos="284"/>
        </w:tabs>
        <w:ind w:right="141"/>
        <w:jc w:val="both"/>
        <w:rPr>
          <w:rFonts w:ascii="Arial Nova Cond" w:eastAsia="Arial" w:hAnsi="Arial Nova Cond" w:cs="Arial"/>
          <w:sz w:val="22"/>
          <w:szCs w:val="22"/>
        </w:rPr>
      </w:pPr>
      <w:r w:rsidRPr="005E59BF">
        <w:rPr>
          <w:rFonts w:ascii="Arial Nova Cond" w:eastAsia="Arial" w:hAnsi="Arial Nova Cond" w:cs="Arial"/>
          <w:b/>
          <w:sz w:val="22"/>
          <w:szCs w:val="22"/>
        </w:rPr>
        <w:t>"</w:t>
      </w:r>
      <w:r w:rsidRPr="005E59BF">
        <w:rPr>
          <w:rFonts w:ascii="Arial Nova Cond" w:eastAsia="Arial" w:hAnsi="Arial Nova Cond" w:cs="Arial"/>
          <w:sz w:val="22"/>
          <w:szCs w:val="22"/>
        </w:rPr>
        <w:t xml:space="preserve"> </w:t>
      </w:r>
      <w:r w:rsidRPr="005E59BF">
        <w:rPr>
          <w:rFonts w:ascii="Arial Nova Cond" w:eastAsia="Arial" w:hAnsi="Arial Nova Cond" w:cs="Arial"/>
          <w:b/>
          <w:sz w:val="22"/>
          <w:szCs w:val="22"/>
        </w:rPr>
        <w:t>OCP MM ":</w:t>
      </w:r>
      <w:r w:rsidRPr="005E59BF">
        <w:rPr>
          <w:rFonts w:ascii="Arial Nova Cond" w:eastAsia="Arial" w:hAnsi="Arial Nova Cond" w:cs="Arial"/>
          <w:sz w:val="22"/>
          <w:szCs w:val="22"/>
        </w:rPr>
        <w:tab/>
        <w:t xml:space="preserve">                                                     </w:t>
      </w:r>
      <w:r w:rsidRPr="005E59BF">
        <w:rPr>
          <w:rFonts w:ascii="Arial Nova Cond" w:eastAsia="Arial" w:hAnsi="Arial Nova Cond" w:cs="Arial"/>
          <w:b/>
          <w:sz w:val="22"/>
          <w:szCs w:val="22"/>
        </w:rPr>
        <w:t>"EL CLIENTE"</w:t>
      </w:r>
    </w:p>
    <w:p w14:paraId="0822DE15" w14:textId="77777777" w:rsidR="00043273" w:rsidRPr="005E59BF" w:rsidRDefault="00043273">
      <w:pPr>
        <w:tabs>
          <w:tab w:val="left" w:pos="142"/>
          <w:tab w:val="left" w:pos="284"/>
        </w:tabs>
        <w:ind w:right="141"/>
        <w:jc w:val="both"/>
        <w:rPr>
          <w:rFonts w:ascii="Arial Nova Cond" w:eastAsia="Arial" w:hAnsi="Arial Nova Cond" w:cs="Arial"/>
          <w:sz w:val="22"/>
          <w:szCs w:val="22"/>
        </w:rPr>
      </w:pPr>
    </w:p>
    <w:p w14:paraId="0822DE17" w14:textId="77777777" w:rsidR="00043273" w:rsidRPr="005E59BF" w:rsidRDefault="00043273">
      <w:pPr>
        <w:tabs>
          <w:tab w:val="left" w:pos="142"/>
          <w:tab w:val="left" w:pos="284"/>
        </w:tabs>
        <w:ind w:right="141"/>
        <w:jc w:val="both"/>
        <w:rPr>
          <w:rFonts w:ascii="Arial Nova Cond" w:eastAsia="Arial" w:hAnsi="Arial Nova Cond" w:cs="Arial"/>
          <w:sz w:val="22"/>
          <w:szCs w:val="22"/>
        </w:rPr>
      </w:pPr>
    </w:p>
    <w:p w14:paraId="0822DE1B" w14:textId="00CC8AAA" w:rsidR="00043273" w:rsidRPr="005E59BF" w:rsidRDefault="00910A5E">
      <w:pPr>
        <w:tabs>
          <w:tab w:val="left" w:pos="142"/>
          <w:tab w:val="left" w:pos="284"/>
        </w:tabs>
        <w:ind w:right="141"/>
        <w:jc w:val="both"/>
        <w:rPr>
          <w:rFonts w:ascii="Arial Nova Cond" w:eastAsia="Arial" w:hAnsi="Arial Nova Cond" w:cs="Arial"/>
          <w:sz w:val="22"/>
          <w:szCs w:val="22"/>
        </w:rPr>
      </w:pPr>
      <w:r w:rsidRPr="005E59BF">
        <w:rPr>
          <w:rFonts w:ascii="Arial Nova Cond" w:eastAsia="Arial" w:hAnsi="Arial Nova Cond" w:cs="Arial"/>
          <w:sz w:val="22"/>
          <w:szCs w:val="22"/>
        </w:rPr>
        <w:t xml:space="preserve">                                                                                        </w:t>
      </w:r>
    </w:p>
    <w:p w14:paraId="0822DE1C" w14:textId="77777777" w:rsidR="00043273" w:rsidRPr="005E59BF" w:rsidRDefault="00910A5E">
      <w:pPr>
        <w:tabs>
          <w:tab w:val="left" w:pos="142"/>
          <w:tab w:val="left" w:pos="284"/>
        </w:tabs>
        <w:ind w:right="141"/>
        <w:jc w:val="both"/>
        <w:rPr>
          <w:rFonts w:ascii="Arial Nova Cond" w:eastAsia="Arial" w:hAnsi="Arial Nova Cond" w:cs="Arial"/>
          <w:sz w:val="22"/>
          <w:szCs w:val="22"/>
        </w:rPr>
      </w:pPr>
      <w:r w:rsidRPr="005E59BF">
        <w:rPr>
          <w:rFonts w:ascii="Arial Nova Cond" w:hAnsi="Arial Nova Cond"/>
          <w:noProof/>
          <w:sz w:val="22"/>
          <w:szCs w:val="22"/>
        </w:rPr>
        <mc:AlternateContent>
          <mc:Choice Requires="wps">
            <w:drawing>
              <wp:anchor distT="0" distB="0" distL="114300" distR="114300" simplePos="0" relativeHeight="251658240" behindDoc="0" locked="0" layoutInCell="1" hidden="0" allowOverlap="1" wp14:anchorId="0822DE35" wp14:editId="0822DE36">
                <wp:simplePos x="0" y="0"/>
                <wp:positionH relativeFrom="column">
                  <wp:posOffset>1</wp:posOffset>
                </wp:positionH>
                <wp:positionV relativeFrom="paragraph">
                  <wp:posOffset>0</wp:posOffset>
                </wp:positionV>
                <wp:extent cx="0" cy="12700"/>
                <wp:effectExtent l="0" t="0" r="0" b="0"/>
                <wp:wrapNone/>
                <wp:docPr id="2114422809" name="Conector recto de flecha 2114422809"/>
                <wp:cNvGraphicFramePr/>
                <a:graphic xmlns:a="http://schemas.openxmlformats.org/drawingml/2006/main">
                  <a:graphicData uri="http://schemas.microsoft.com/office/word/2010/wordprocessingShape">
                    <wps:wsp>
                      <wps:cNvCnPr/>
                      <wps:spPr>
                        <a:xfrm>
                          <a:off x="4160138" y="3780000"/>
                          <a:ext cx="23717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16du="http://schemas.microsoft.com/office/word/2023/wordml/word16du">
            <w:pict>
              <v:shapetype w14:anchorId="352DC261" id="_x0000_t32" coordsize="21600,21600" o:spt="32" o:oned="t" path="m,l21600,21600e" filled="f">
                <v:path arrowok="t" fillok="f" o:connecttype="none"/>
                <o:lock v:ext="edit" shapetype="t"/>
              </v:shapetype>
              <v:shape id="Conector recto de flecha 2114422809" o:spid="_x0000_s1026" type="#_x0000_t32" style="position:absolute;margin-left:0;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">
                <v:stroke startarrowwidth="narrow" startarrowlength="short" endarrowwidth="narrow" endarrowlength="short" joinstyle="miter"/>
              </v:shape>
            </w:pict>
          </mc:Fallback>
        </mc:AlternateContent>
      </w:r>
      <w:r w:rsidRPr="005E59BF">
        <w:rPr>
          <w:rFonts w:ascii="Arial Nova Cond" w:hAnsi="Arial Nova Cond"/>
          <w:noProof/>
          <w:sz w:val="22"/>
          <w:szCs w:val="22"/>
        </w:rPr>
        <mc:AlternateContent>
          <mc:Choice Requires="wps">
            <w:drawing>
              <wp:anchor distT="0" distB="0" distL="114300" distR="114300" simplePos="0" relativeHeight="251659264" behindDoc="0" locked="0" layoutInCell="1" hidden="0" allowOverlap="1" wp14:anchorId="0822DE37" wp14:editId="0822DE38">
                <wp:simplePos x="0" y="0"/>
                <wp:positionH relativeFrom="column">
                  <wp:posOffset>2908300</wp:posOffset>
                </wp:positionH>
                <wp:positionV relativeFrom="paragraph">
                  <wp:posOffset>0</wp:posOffset>
                </wp:positionV>
                <wp:extent cx="0" cy="12700"/>
                <wp:effectExtent l="0" t="0" r="0" b="0"/>
                <wp:wrapNone/>
                <wp:docPr id="2114422810" name="Conector recto de flecha 2114422810"/>
                <wp:cNvGraphicFramePr/>
                <a:graphic xmlns:a="http://schemas.openxmlformats.org/drawingml/2006/main">
                  <a:graphicData uri="http://schemas.microsoft.com/office/word/2010/wordprocessingShape">
                    <wps:wsp>
                      <wps:cNvCnPr/>
                      <wps:spPr>
                        <a:xfrm>
                          <a:off x="4160138" y="3780000"/>
                          <a:ext cx="23717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16du="http://schemas.microsoft.com/office/word/2023/wordml/word16du">
            <w:pict>
              <v:shape w14:anchorId="13C329A6" id="Conector recto de flecha 2114422810" o:spid="_x0000_s1026" type="#_x0000_t32" style="position:absolute;margin-left:22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">
                <v:stroke startarrowwidth="narrow" startarrowlength="short" endarrowwidth="narrow" endarrowlength="short" joinstyle="miter"/>
              </v:shape>
            </w:pict>
          </mc:Fallback>
        </mc:AlternateContent>
      </w:r>
    </w:p>
    <w:tbl>
      <w:tblPr>
        <w:tblStyle w:val="a"/>
        <w:tblW w:w="9782" w:type="dxa"/>
        <w:tblInd w:w="108" w:type="dxa"/>
        <w:tblLayout w:type="fixed"/>
        <w:tblLook w:val="0000" w:firstRow="0" w:lastRow="0" w:firstColumn="0" w:lastColumn="0" w:noHBand="0" w:noVBand="0"/>
      </w:tblPr>
      <w:tblGrid>
        <w:gridCol w:w="4995"/>
        <w:gridCol w:w="4787"/>
      </w:tblGrid>
      <w:tr w:rsidR="00043273" w:rsidRPr="005E59BF" w14:paraId="0822DE1F" w14:textId="77777777" w:rsidTr="00223D10">
        <w:tc>
          <w:tcPr>
            <w:tcW w:w="4995" w:type="dxa"/>
          </w:tcPr>
          <w:p w14:paraId="0822DE1D" w14:textId="77777777" w:rsidR="00043273" w:rsidRPr="005E59BF" w:rsidRDefault="00910A5E">
            <w:pPr>
              <w:tabs>
                <w:tab w:val="left" w:pos="7540"/>
              </w:tabs>
              <w:jc w:val="both"/>
              <w:rPr>
                <w:rFonts w:ascii="Arial Nova Cond" w:eastAsia="Arial" w:hAnsi="Arial Nova Cond" w:cs="Arial"/>
                <w:b/>
                <w:sz w:val="22"/>
                <w:szCs w:val="22"/>
                <w:lang w:val="es-MX"/>
              </w:rPr>
            </w:pPr>
            <w:r w:rsidRPr="005E59BF">
              <w:rPr>
                <w:rFonts w:ascii="Arial Nova Cond" w:eastAsia="Arial" w:hAnsi="Arial Nova Cond" w:cs="Arial"/>
                <w:b/>
                <w:sz w:val="22"/>
                <w:szCs w:val="22"/>
                <w:lang w:val="es-MX"/>
              </w:rPr>
              <w:t>U.V. MARQUEZ Y MONCADA, S.A. DE C.V.</w:t>
            </w:r>
          </w:p>
        </w:tc>
        <w:tc>
          <w:tcPr>
            <w:tcW w:w="4787" w:type="dxa"/>
          </w:tcPr>
          <w:p w14:paraId="0822DE1E" w14:textId="77777777" w:rsidR="00043273" w:rsidRPr="005E59BF" w:rsidRDefault="00910A5E">
            <w:pPr>
              <w:tabs>
                <w:tab w:val="left" w:pos="7540"/>
              </w:tabs>
              <w:jc w:val="both"/>
              <w:rPr>
                <w:rFonts w:ascii="Arial Nova Cond" w:eastAsia="Arial" w:hAnsi="Arial Nova Cond" w:cs="Arial"/>
                <w:sz w:val="22"/>
                <w:szCs w:val="22"/>
                <w:lang w:val="es-MX"/>
              </w:rPr>
            </w:pPr>
            <w:r w:rsidRPr="005E59BF">
              <w:rPr>
                <w:rFonts w:ascii="Arial Nova Cond" w:eastAsia="Arial" w:hAnsi="Arial Nova Cond" w:cs="Arial"/>
                <w:sz w:val="22"/>
                <w:szCs w:val="22"/>
                <w:lang w:val="es-MX"/>
              </w:rPr>
              <w:t>POR EL CLIENTE</w:t>
            </w:r>
            <w:r w:rsidRPr="005E59BF">
              <w:rPr>
                <w:rFonts w:ascii="Arial Nova Cond" w:eastAsia="Arial" w:hAnsi="Arial Nova Cond" w:cs="Arial"/>
                <w:b/>
                <w:sz w:val="22"/>
                <w:szCs w:val="22"/>
                <w:lang w:val="es-MX"/>
              </w:rPr>
              <w:t>     </w:t>
            </w:r>
          </w:p>
        </w:tc>
      </w:tr>
      <w:tr w:rsidR="00043273" w:rsidRPr="005E59BF" w14:paraId="0822DE22" w14:textId="77777777" w:rsidTr="00223D10">
        <w:tc>
          <w:tcPr>
            <w:tcW w:w="4995" w:type="dxa"/>
          </w:tcPr>
          <w:p w14:paraId="0822DE20" w14:textId="77777777" w:rsidR="00043273" w:rsidRPr="005E59BF" w:rsidRDefault="00910A5E">
            <w:pPr>
              <w:rPr>
                <w:rFonts w:ascii="Arial Nova Cond" w:eastAsia="Arial" w:hAnsi="Arial Nova Cond" w:cs="Arial"/>
                <w:sz w:val="22"/>
                <w:szCs w:val="22"/>
                <w:lang w:val="es-MX"/>
              </w:rPr>
            </w:pPr>
            <w:r w:rsidRPr="005E59BF">
              <w:rPr>
                <w:rFonts w:ascii="Arial Nova Cond" w:eastAsia="Arial" w:hAnsi="Arial Nova Cond" w:cs="Arial"/>
                <w:sz w:val="22"/>
                <w:szCs w:val="22"/>
                <w:lang w:val="es-MX"/>
              </w:rPr>
              <w:t xml:space="preserve">Nombre: </w:t>
            </w:r>
            <w:r w:rsidRPr="005E59BF">
              <w:rPr>
                <w:rFonts w:ascii="Arial Nova Cond" w:eastAsia="Arial" w:hAnsi="Arial Nova Cond" w:cs="Arial"/>
                <w:b/>
                <w:color w:val="000000"/>
                <w:sz w:val="22"/>
                <w:szCs w:val="22"/>
                <w:lang w:val="es-MX"/>
              </w:rPr>
              <w:t>Martha Catalina Márquez Martínez</w:t>
            </w:r>
          </w:p>
        </w:tc>
        <w:tc>
          <w:tcPr>
            <w:tcW w:w="4787" w:type="dxa"/>
          </w:tcPr>
          <w:p w14:paraId="0822DE21" w14:textId="1947B464" w:rsidR="00043273" w:rsidRPr="005E59BF" w:rsidRDefault="00910A5E">
            <w:pPr>
              <w:rPr>
                <w:rFonts w:ascii="Arial Nova Cond" w:eastAsia="Arial" w:hAnsi="Arial Nova Cond" w:cs="Arial"/>
                <w:sz w:val="22"/>
                <w:szCs w:val="22"/>
                <w:lang w:val="es-MX"/>
              </w:rPr>
            </w:pPr>
            <w:r w:rsidRPr="005E59BF">
              <w:rPr>
                <w:rFonts w:ascii="Arial Nova Cond" w:eastAsia="Arial" w:hAnsi="Arial Nova Cond" w:cs="Arial"/>
                <w:sz w:val="22"/>
                <w:szCs w:val="22"/>
                <w:lang w:val="es-MX"/>
              </w:rPr>
              <w:t>Nombre:</w:t>
            </w:r>
            <w:r w:rsidR="00DC4773" w:rsidRPr="005E59BF">
              <w:rPr>
                <w:rFonts w:ascii="Arial Nova Cond" w:eastAsia="Arial" w:hAnsi="Arial Nova Cond" w:cs="Arial"/>
                <w:sz w:val="22"/>
                <w:szCs w:val="22"/>
                <w:lang w:val="es-MX"/>
              </w:rPr>
              <w:t xml:space="preserve"> </w:t>
            </w:r>
            <w:r w:rsidR="00DC4773" w:rsidRPr="005E59BF">
              <w:rPr>
                <w:rFonts w:ascii="Arial Nova Cond" w:eastAsia="Arial" w:hAnsi="Arial Nova Cond" w:cs="Arial"/>
                <w:sz w:val="22"/>
                <w:szCs w:val="22"/>
              </w:rPr>
              <w:fldChar w:fldCharType="begin">
                <w:ffData>
                  <w:name w:val="Texto20"/>
                  <w:enabled/>
                  <w:calcOnExit w:val="0"/>
                  <w:textInput/>
                </w:ffData>
              </w:fldChar>
            </w:r>
            <w:bookmarkStart w:id="34" w:name="Texto20"/>
            <w:r w:rsidR="00DC4773" w:rsidRPr="005E59BF">
              <w:rPr>
                <w:rFonts w:ascii="Arial Nova Cond" w:eastAsia="Arial" w:hAnsi="Arial Nova Cond" w:cs="Arial"/>
                <w:sz w:val="22"/>
                <w:szCs w:val="22"/>
              </w:rPr>
              <w:instrText xml:space="preserve"> FORMTEXT </w:instrText>
            </w:r>
            <w:r w:rsidR="00DC4773" w:rsidRPr="005E59BF">
              <w:rPr>
                <w:rFonts w:ascii="Arial Nova Cond" w:eastAsia="Arial" w:hAnsi="Arial Nova Cond" w:cs="Arial"/>
                <w:sz w:val="22"/>
                <w:szCs w:val="22"/>
              </w:rPr>
            </w:r>
            <w:r w:rsidR="00DC4773" w:rsidRPr="005E59BF">
              <w:rPr>
                <w:rFonts w:ascii="Arial Nova Cond" w:eastAsia="Arial" w:hAnsi="Arial Nova Cond" w:cs="Arial"/>
                <w:sz w:val="22"/>
                <w:szCs w:val="22"/>
              </w:rPr>
              <w:fldChar w:fldCharType="separate"/>
            </w:r>
            <w:r w:rsidR="00DC4773" w:rsidRPr="005E59BF">
              <w:rPr>
                <w:rFonts w:ascii="Arial Nova Cond" w:eastAsia="Arial" w:hAnsi="Arial Nova Cond" w:cs="Arial"/>
                <w:noProof/>
                <w:sz w:val="22"/>
                <w:szCs w:val="22"/>
              </w:rPr>
              <w:t> </w:t>
            </w:r>
            <w:r w:rsidR="00DC4773" w:rsidRPr="005E59BF">
              <w:rPr>
                <w:rFonts w:ascii="Arial Nova Cond" w:eastAsia="Arial" w:hAnsi="Arial Nova Cond" w:cs="Arial"/>
                <w:noProof/>
                <w:sz w:val="22"/>
                <w:szCs w:val="22"/>
              </w:rPr>
              <w:t> </w:t>
            </w:r>
            <w:r w:rsidR="00DC4773" w:rsidRPr="005E59BF">
              <w:rPr>
                <w:rFonts w:ascii="Arial Nova Cond" w:eastAsia="Arial" w:hAnsi="Arial Nova Cond" w:cs="Arial"/>
                <w:noProof/>
                <w:sz w:val="22"/>
                <w:szCs w:val="22"/>
              </w:rPr>
              <w:t> </w:t>
            </w:r>
            <w:r w:rsidR="00DC4773" w:rsidRPr="005E59BF">
              <w:rPr>
                <w:rFonts w:ascii="Arial Nova Cond" w:eastAsia="Arial" w:hAnsi="Arial Nova Cond" w:cs="Arial"/>
                <w:noProof/>
                <w:sz w:val="22"/>
                <w:szCs w:val="22"/>
              </w:rPr>
              <w:t> </w:t>
            </w:r>
            <w:r w:rsidR="00DC4773" w:rsidRPr="005E59BF">
              <w:rPr>
                <w:rFonts w:ascii="Arial Nova Cond" w:eastAsia="Arial" w:hAnsi="Arial Nova Cond" w:cs="Arial"/>
                <w:noProof/>
                <w:sz w:val="22"/>
                <w:szCs w:val="22"/>
              </w:rPr>
              <w:t> </w:t>
            </w:r>
            <w:r w:rsidR="00DC4773" w:rsidRPr="005E59BF">
              <w:rPr>
                <w:rFonts w:ascii="Arial Nova Cond" w:eastAsia="Arial" w:hAnsi="Arial Nova Cond" w:cs="Arial"/>
                <w:sz w:val="22"/>
                <w:szCs w:val="22"/>
              </w:rPr>
              <w:fldChar w:fldCharType="end"/>
            </w:r>
            <w:bookmarkEnd w:id="34"/>
            <w:r w:rsidRPr="005E59BF">
              <w:rPr>
                <w:rFonts w:ascii="Arial Nova Cond" w:eastAsia="Arial" w:hAnsi="Arial Nova Cond" w:cs="Arial"/>
                <w:sz w:val="22"/>
                <w:szCs w:val="22"/>
                <w:lang w:val="es-MX"/>
              </w:rPr>
              <w:t xml:space="preserve"> </w:t>
            </w:r>
            <w:r w:rsidRPr="005E59BF">
              <w:rPr>
                <w:rFonts w:ascii="Arial Nova Cond" w:eastAsia="Arial" w:hAnsi="Arial Nova Cond" w:cs="Arial"/>
                <w:b/>
                <w:sz w:val="22"/>
                <w:szCs w:val="22"/>
                <w:lang w:val="es-MX"/>
              </w:rPr>
              <w:t>     </w:t>
            </w:r>
          </w:p>
        </w:tc>
      </w:tr>
      <w:tr w:rsidR="00043273" w:rsidRPr="005E59BF" w14:paraId="0822DE25" w14:textId="77777777" w:rsidTr="00223D10">
        <w:tc>
          <w:tcPr>
            <w:tcW w:w="4995" w:type="dxa"/>
          </w:tcPr>
          <w:p w14:paraId="0822DE23" w14:textId="77777777" w:rsidR="00043273" w:rsidRPr="005E59BF" w:rsidRDefault="00910A5E">
            <w:pPr>
              <w:rPr>
                <w:rFonts w:ascii="Arial Nova Cond" w:eastAsia="Arial" w:hAnsi="Arial Nova Cond" w:cs="Arial"/>
                <w:sz w:val="22"/>
                <w:szCs w:val="22"/>
                <w:lang w:val="es-MX"/>
              </w:rPr>
            </w:pPr>
            <w:r w:rsidRPr="005E59BF">
              <w:rPr>
                <w:rFonts w:ascii="Arial Nova Cond" w:eastAsia="Arial" w:hAnsi="Arial Nova Cond" w:cs="Arial"/>
                <w:sz w:val="22"/>
                <w:szCs w:val="22"/>
                <w:lang w:val="es-MX"/>
              </w:rPr>
              <w:t xml:space="preserve">Cargo: </w:t>
            </w:r>
            <w:r w:rsidRPr="005E59BF">
              <w:rPr>
                <w:rFonts w:ascii="Arial Nova Cond" w:eastAsia="Arial" w:hAnsi="Arial Nova Cond" w:cs="Arial"/>
                <w:b/>
                <w:sz w:val="22"/>
                <w:szCs w:val="22"/>
                <w:lang w:val="es-MX"/>
              </w:rPr>
              <w:t>Representante Legal</w:t>
            </w:r>
            <w:r w:rsidRPr="005E59BF">
              <w:rPr>
                <w:rFonts w:ascii="Arial Nova Cond" w:eastAsia="Arial" w:hAnsi="Arial Nova Cond" w:cs="Arial"/>
                <w:sz w:val="22"/>
                <w:szCs w:val="22"/>
                <w:lang w:val="es-MX"/>
              </w:rPr>
              <w:t xml:space="preserve">                                                    </w:t>
            </w:r>
          </w:p>
        </w:tc>
        <w:tc>
          <w:tcPr>
            <w:tcW w:w="4787" w:type="dxa"/>
          </w:tcPr>
          <w:p w14:paraId="0822DE24" w14:textId="77777777" w:rsidR="00043273" w:rsidRPr="005E59BF" w:rsidRDefault="00910A5E">
            <w:pPr>
              <w:rPr>
                <w:rFonts w:ascii="Arial Nova Cond" w:eastAsia="Arial" w:hAnsi="Arial Nova Cond" w:cs="Arial"/>
                <w:sz w:val="22"/>
                <w:szCs w:val="22"/>
                <w:lang w:val="es-MX"/>
              </w:rPr>
            </w:pPr>
            <w:r w:rsidRPr="005E59BF">
              <w:rPr>
                <w:rFonts w:ascii="Arial Nova Cond" w:eastAsia="Arial" w:hAnsi="Arial Nova Cond" w:cs="Arial"/>
                <w:sz w:val="22"/>
                <w:szCs w:val="22"/>
                <w:lang w:val="es-MX"/>
              </w:rPr>
              <w:t>Cargo: Representante Legal</w:t>
            </w:r>
          </w:p>
        </w:tc>
      </w:tr>
      <w:tr w:rsidR="00043273" w:rsidRPr="005E59BF" w14:paraId="0822DE29" w14:textId="77777777" w:rsidTr="00223D10">
        <w:trPr>
          <w:trHeight w:val="681"/>
        </w:trPr>
        <w:tc>
          <w:tcPr>
            <w:tcW w:w="4995" w:type="dxa"/>
          </w:tcPr>
          <w:p w14:paraId="0822DE26" w14:textId="151B1C75" w:rsidR="00043273" w:rsidRPr="005E59BF" w:rsidRDefault="00910A5E">
            <w:pPr>
              <w:rPr>
                <w:rFonts w:ascii="Arial Nova Cond" w:eastAsia="Arial" w:hAnsi="Arial Nova Cond" w:cs="Arial"/>
                <w:sz w:val="22"/>
                <w:szCs w:val="22"/>
                <w:lang w:val="es-MX"/>
              </w:rPr>
            </w:pPr>
            <w:r w:rsidRPr="005E59BF">
              <w:rPr>
                <w:rFonts w:ascii="Arial Nova Cond" w:eastAsia="Arial" w:hAnsi="Arial Nova Cond" w:cs="Arial"/>
                <w:sz w:val="22"/>
                <w:szCs w:val="22"/>
                <w:lang w:val="es-MX"/>
              </w:rPr>
              <w:lastRenderedPageBreak/>
              <w:t xml:space="preserve">Domicilio: </w:t>
            </w:r>
            <w:r w:rsidRPr="005E59BF">
              <w:rPr>
                <w:rFonts w:ascii="Arial Nova Cond" w:eastAsia="Arial" w:hAnsi="Arial Nova Cond" w:cs="Arial"/>
                <w:b/>
                <w:color w:val="000000"/>
                <w:sz w:val="22"/>
                <w:szCs w:val="22"/>
                <w:lang w:val="es-MX"/>
              </w:rPr>
              <w:t>José María Morelos Pavón Manzana 56 Lote 9</w:t>
            </w:r>
            <w:r w:rsidR="006710B0">
              <w:rPr>
                <w:rFonts w:ascii="Arial Nova Cond" w:eastAsia="Arial" w:hAnsi="Arial Nova Cond" w:cs="Arial"/>
                <w:b/>
                <w:color w:val="000000"/>
                <w:sz w:val="22"/>
                <w:szCs w:val="22"/>
                <w:lang w:val="es-MX"/>
              </w:rPr>
              <w:t>A,</w:t>
            </w:r>
            <w:r w:rsidRPr="005E59BF">
              <w:rPr>
                <w:rFonts w:ascii="Arial Nova Cond" w:eastAsia="Arial" w:hAnsi="Arial Nova Cond" w:cs="Arial"/>
                <w:b/>
                <w:color w:val="000000"/>
                <w:sz w:val="22"/>
                <w:szCs w:val="22"/>
                <w:lang w:val="es-MX"/>
              </w:rPr>
              <w:t xml:space="preserve"> Fraccionamiento las Américas, C.P.: 55070, Ecatepec De Morelos, Estado </w:t>
            </w:r>
            <w:r w:rsidR="006710B0">
              <w:rPr>
                <w:rFonts w:ascii="Arial Nova Cond" w:eastAsia="Arial" w:hAnsi="Arial Nova Cond" w:cs="Arial"/>
                <w:b/>
                <w:color w:val="000000"/>
                <w:sz w:val="22"/>
                <w:szCs w:val="22"/>
                <w:lang w:val="es-MX"/>
              </w:rPr>
              <w:t>d</w:t>
            </w:r>
            <w:r w:rsidRPr="005E59BF">
              <w:rPr>
                <w:rFonts w:ascii="Arial Nova Cond" w:eastAsia="Arial" w:hAnsi="Arial Nova Cond" w:cs="Arial"/>
                <w:b/>
                <w:color w:val="000000"/>
                <w:sz w:val="22"/>
                <w:szCs w:val="22"/>
                <w:lang w:val="es-MX"/>
              </w:rPr>
              <w:t>e México.</w:t>
            </w:r>
          </w:p>
        </w:tc>
        <w:tc>
          <w:tcPr>
            <w:tcW w:w="4787" w:type="dxa"/>
          </w:tcPr>
          <w:p w14:paraId="0822DE27" w14:textId="0FF0263B" w:rsidR="00043273" w:rsidRPr="005E59BF" w:rsidRDefault="00910A5E">
            <w:pPr>
              <w:spacing w:after="240"/>
              <w:rPr>
                <w:rFonts w:ascii="Arial Nova Cond" w:eastAsia="Arial" w:hAnsi="Arial Nova Cond" w:cs="Arial"/>
                <w:b/>
                <w:sz w:val="22"/>
                <w:szCs w:val="22"/>
                <w:lang w:val="es-MX"/>
              </w:rPr>
            </w:pPr>
            <w:bookmarkStart w:id="35" w:name="_heading=h.1ksv4uv" w:colFirst="0" w:colLast="0"/>
            <w:bookmarkEnd w:id="35"/>
            <w:r w:rsidRPr="005E59BF">
              <w:rPr>
                <w:rFonts w:ascii="Arial Nova Cond" w:eastAsia="Arial" w:hAnsi="Arial Nova Cond" w:cs="Arial"/>
                <w:sz w:val="22"/>
                <w:szCs w:val="22"/>
                <w:lang w:val="es-MX"/>
              </w:rPr>
              <w:t xml:space="preserve">Domicilio: </w:t>
            </w:r>
            <w:r w:rsidR="00DC4773" w:rsidRPr="005E59BF">
              <w:rPr>
                <w:rFonts w:ascii="Arial Nova Cond" w:eastAsia="Arial" w:hAnsi="Arial Nova Cond" w:cs="Arial"/>
                <w:sz w:val="22"/>
                <w:szCs w:val="22"/>
              </w:rPr>
              <w:fldChar w:fldCharType="begin">
                <w:ffData>
                  <w:name w:val="Texto21"/>
                  <w:enabled/>
                  <w:calcOnExit w:val="0"/>
                  <w:textInput/>
                </w:ffData>
              </w:fldChar>
            </w:r>
            <w:bookmarkStart w:id="36" w:name="Texto21"/>
            <w:r w:rsidR="00DC4773" w:rsidRPr="005E59BF">
              <w:rPr>
                <w:rFonts w:ascii="Arial Nova Cond" w:eastAsia="Arial" w:hAnsi="Arial Nova Cond" w:cs="Arial"/>
                <w:sz w:val="22"/>
                <w:szCs w:val="22"/>
              </w:rPr>
              <w:instrText xml:space="preserve"> FORMTEXT </w:instrText>
            </w:r>
            <w:r w:rsidR="00DC4773" w:rsidRPr="005E59BF">
              <w:rPr>
                <w:rFonts w:ascii="Arial Nova Cond" w:eastAsia="Arial" w:hAnsi="Arial Nova Cond" w:cs="Arial"/>
                <w:sz w:val="22"/>
                <w:szCs w:val="22"/>
              </w:rPr>
            </w:r>
            <w:r w:rsidR="00DC4773" w:rsidRPr="005E59BF">
              <w:rPr>
                <w:rFonts w:ascii="Arial Nova Cond" w:eastAsia="Arial" w:hAnsi="Arial Nova Cond" w:cs="Arial"/>
                <w:sz w:val="22"/>
                <w:szCs w:val="22"/>
              </w:rPr>
              <w:fldChar w:fldCharType="separate"/>
            </w:r>
            <w:r w:rsidR="00DC4773" w:rsidRPr="005E59BF">
              <w:rPr>
                <w:rFonts w:ascii="Arial Nova Cond" w:eastAsia="Arial" w:hAnsi="Arial Nova Cond" w:cs="Arial"/>
                <w:noProof/>
                <w:sz w:val="22"/>
                <w:szCs w:val="22"/>
              </w:rPr>
              <w:t> </w:t>
            </w:r>
            <w:r w:rsidR="00DC4773" w:rsidRPr="005E59BF">
              <w:rPr>
                <w:rFonts w:ascii="Arial Nova Cond" w:eastAsia="Arial" w:hAnsi="Arial Nova Cond" w:cs="Arial"/>
                <w:noProof/>
                <w:sz w:val="22"/>
                <w:szCs w:val="22"/>
              </w:rPr>
              <w:t> </w:t>
            </w:r>
            <w:r w:rsidR="00DC4773" w:rsidRPr="005E59BF">
              <w:rPr>
                <w:rFonts w:ascii="Arial Nova Cond" w:eastAsia="Arial" w:hAnsi="Arial Nova Cond" w:cs="Arial"/>
                <w:noProof/>
                <w:sz w:val="22"/>
                <w:szCs w:val="22"/>
              </w:rPr>
              <w:t> </w:t>
            </w:r>
            <w:r w:rsidR="00DC4773" w:rsidRPr="005E59BF">
              <w:rPr>
                <w:rFonts w:ascii="Arial Nova Cond" w:eastAsia="Arial" w:hAnsi="Arial Nova Cond" w:cs="Arial"/>
                <w:noProof/>
                <w:sz w:val="22"/>
                <w:szCs w:val="22"/>
              </w:rPr>
              <w:t> </w:t>
            </w:r>
            <w:r w:rsidR="00DC4773" w:rsidRPr="005E59BF">
              <w:rPr>
                <w:rFonts w:ascii="Arial Nova Cond" w:eastAsia="Arial" w:hAnsi="Arial Nova Cond" w:cs="Arial"/>
                <w:noProof/>
                <w:sz w:val="22"/>
                <w:szCs w:val="22"/>
              </w:rPr>
              <w:t> </w:t>
            </w:r>
            <w:r w:rsidR="00DC4773" w:rsidRPr="005E59BF">
              <w:rPr>
                <w:rFonts w:ascii="Arial Nova Cond" w:eastAsia="Arial" w:hAnsi="Arial Nova Cond" w:cs="Arial"/>
                <w:sz w:val="22"/>
                <w:szCs w:val="22"/>
              </w:rPr>
              <w:fldChar w:fldCharType="end"/>
            </w:r>
            <w:bookmarkEnd w:id="36"/>
            <w:r w:rsidRPr="005E59BF">
              <w:rPr>
                <w:rFonts w:ascii="Arial Nova Cond" w:eastAsia="Arial" w:hAnsi="Arial Nova Cond" w:cs="Arial"/>
                <w:b/>
                <w:sz w:val="22"/>
                <w:szCs w:val="22"/>
                <w:lang w:val="es-MX"/>
              </w:rPr>
              <w:t>     </w:t>
            </w:r>
          </w:p>
          <w:p w14:paraId="0822DE28" w14:textId="1C6827CF" w:rsidR="00043273" w:rsidRPr="005E59BF" w:rsidRDefault="00910A5E">
            <w:pPr>
              <w:spacing w:after="240"/>
              <w:rPr>
                <w:rFonts w:ascii="Arial Nova Cond" w:eastAsia="Arial" w:hAnsi="Arial Nova Cond" w:cs="Arial"/>
                <w:b/>
                <w:sz w:val="22"/>
                <w:szCs w:val="22"/>
                <w:lang w:val="es-MX"/>
              </w:rPr>
            </w:pPr>
            <w:r w:rsidRPr="005E59BF">
              <w:rPr>
                <w:rFonts w:ascii="Arial Nova Cond" w:eastAsia="Arial" w:hAnsi="Arial Nova Cond" w:cs="Arial"/>
                <w:b/>
                <w:sz w:val="22"/>
                <w:szCs w:val="22"/>
                <w:lang w:val="es-MX"/>
              </w:rPr>
              <w:t>Tel.:</w:t>
            </w:r>
            <w:r w:rsidR="00DC4773" w:rsidRPr="005E59BF">
              <w:rPr>
                <w:rFonts w:ascii="Arial Nova Cond" w:eastAsia="Arial" w:hAnsi="Arial Nova Cond" w:cs="Arial"/>
                <w:b/>
                <w:sz w:val="22"/>
                <w:szCs w:val="22"/>
                <w:lang w:val="es-MX"/>
              </w:rPr>
              <w:t xml:space="preserve"> </w:t>
            </w:r>
            <w:r w:rsidR="00DC4773" w:rsidRPr="005E59BF">
              <w:rPr>
                <w:rFonts w:ascii="Arial Nova Cond" w:eastAsia="Arial" w:hAnsi="Arial Nova Cond" w:cs="Arial"/>
                <w:b/>
                <w:sz w:val="22"/>
                <w:szCs w:val="22"/>
              </w:rPr>
              <w:fldChar w:fldCharType="begin">
                <w:ffData>
                  <w:name w:val="Texto22"/>
                  <w:enabled/>
                  <w:calcOnExit w:val="0"/>
                  <w:textInput/>
                </w:ffData>
              </w:fldChar>
            </w:r>
            <w:bookmarkStart w:id="37" w:name="Texto22"/>
            <w:r w:rsidR="00DC4773" w:rsidRPr="005E59BF">
              <w:rPr>
                <w:rFonts w:ascii="Arial Nova Cond" w:eastAsia="Arial" w:hAnsi="Arial Nova Cond" w:cs="Arial"/>
                <w:b/>
                <w:sz w:val="22"/>
                <w:szCs w:val="22"/>
              </w:rPr>
              <w:instrText xml:space="preserve"> FORMTEXT </w:instrText>
            </w:r>
            <w:r w:rsidR="00DC4773" w:rsidRPr="005E59BF">
              <w:rPr>
                <w:rFonts w:ascii="Arial Nova Cond" w:eastAsia="Arial" w:hAnsi="Arial Nova Cond" w:cs="Arial"/>
                <w:b/>
                <w:sz w:val="22"/>
                <w:szCs w:val="22"/>
              </w:rPr>
            </w:r>
            <w:r w:rsidR="00DC4773" w:rsidRPr="005E59BF">
              <w:rPr>
                <w:rFonts w:ascii="Arial Nova Cond" w:eastAsia="Arial" w:hAnsi="Arial Nova Cond" w:cs="Arial"/>
                <w:b/>
                <w:sz w:val="22"/>
                <w:szCs w:val="22"/>
              </w:rPr>
              <w:fldChar w:fldCharType="separate"/>
            </w:r>
            <w:r w:rsidR="00DC4773" w:rsidRPr="005E59BF">
              <w:rPr>
                <w:rFonts w:ascii="Arial Nova Cond" w:eastAsia="Arial" w:hAnsi="Arial Nova Cond" w:cs="Arial"/>
                <w:b/>
                <w:noProof/>
                <w:sz w:val="22"/>
                <w:szCs w:val="22"/>
              </w:rPr>
              <w:t> </w:t>
            </w:r>
            <w:r w:rsidR="00DC4773" w:rsidRPr="005E59BF">
              <w:rPr>
                <w:rFonts w:ascii="Arial Nova Cond" w:eastAsia="Arial" w:hAnsi="Arial Nova Cond" w:cs="Arial"/>
                <w:b/>
                <w:noProof/>
                <w:sz w:val="22"/>
                <w:szCs w:val="22"/>
              </w:rPr>
              <w:t> </w:t>
            </w:r>
            <w:r w:rsidR="00DC4773" w:rsidRPr="005E59BF">
              <w:rPr>
                <w:rFonts w:ascii="Arial Nova Cond" w:eastAsia="Arial" w:hAnsi="Arial Nova Cond" w:cs="Arial"/>
                <w:b/>
                <w:noProof/>
                <w:sz w:val="22"/>
                <w:szCs w:val="22"/>
              </w:rPr>
              <w:t> </w:t>
            </w:r>
            <w:r w:rsidR="00DC4773" w:rsidRPr="005E59BF">
              <w:rPr>
                <w:rFonts w:ascii="Arial Nova Cond" w:eastAsia="Arial" w:hAnsi="Arial Nova Cond" w:cs="Arial"/>
                <w:b/>
                <w:noProof/>
                <w:sz w:val="22"/>
                <w:szCs w:val="22"/>
              </w:rPr>
              <w:t> </w:t>
            </w:r>
            <w:r w:rsidR="00DC4773" w:rsidRPr="005E59BF">
              <w:rPr>
                <w:rFonts w:ascii="Arial Nova Cond" w:eastAsia="Arial" w:hAnsi="Arial Nova Cond" w:cs="Arial"/>
                <w:b/>
                <w:noProof/>
                <w:sz w:val="22"/>
                <w:szCs w:val="22"/>
              </w:rPr>
              <w:t> </w:t>
            </w:r>
            <w:r w:rsidR="00DC4773" w:rsidRPr="005E59BF">
              <w:rPr>
                <w:rFonts w:ascii="Arial Nova Cond" w:eastAsia="Arial" w:hAnsi="Arial Nova Cond" w:cs="Arial"/>
                <w:b/>
                <w:sz w:val="22"/>
                <w:szCs w:val="22"/>
              </w:rPr>
              <w:fldChar w:fldCharType="end"/>
            </w:r>
            <w:bookmarkEnd w:id="37"/>
            <w:r w:rsidRPr="005E59BF">
              <w:rPr>
                <w:rFonts w:ascii="Arial Nova Cond" w:eastAsia="Arial" w:hAnsi="Arial Nova Cond" w:cs="Arial"/>
                <w:b/>
                <w:sz w:val="22"/>
                <w:szCs w:val="22"/>
                <w:lang w:val="es-MX"/>
              </w:rPr>
              <w:t>    </w:t>
            </w:r>
          </w:p>
        </w:tc>
      </w:tr>
      <w:tr w:rsidR="00043273" w:rsidRPr="005E59BF" w14:paraId="0822DE2C" w14:textId="77777777" w:rsidTr="00223D10">
        <w:tc>
          <w:tcPr>
            <w:tcW w:w="4995" w:type="dxa"/>
          </w:tcPr>
          <w:p w14:paraId="0822DE2A" w14:textId="77777777" w:rsidR="00043273" w:rsidRPr="005E59BF" w:rsidRDefault="00910A5E">
            <w:pPr>
              <w:rPr>
                <w:rFonts w:ascii="Arial Nova Cond" w:eastAsia="Arial" w:hAnsi="Arial Nova Cond" w:cs="Arial"/>
                <w:sz w:val="22"/>
                <w:szCs w:val="22"/>
                <w:lang w:val="es-MX"/>
              </w:rPr>
            </w:pPr>
            <w:r w:rsidRPr="005E59BF">
              <w:rPr>
                <w:rFonts w:ascii="Arial Nova Cond" w:eastAsia="Arial" w:hAnsi="Arial Nova Cond" w:cs="Arial"/>
                <w:sz w:val="22"/>
                <w:szCs w:val="22"/>
                <w:lang w:val="es-MX"/>
              </w:rPr>
              <w:t xml:space="preserve">Tel.: </w:t>
            </w:r>
            <w:r w:rsidRPr="005E59BF">
              <w:rPr>
                <w:rFonts w:ascii="Arial Nova Cond" w:eastAsia="Arial" w:hAnsi="Arial Nova Cond" w:cs="Arial"/>
                <w:b/>
                <w:sz w:val="22"/>
                <w:szCs w:val="22"/>
                <w:lang w:val="es-MX"/>
              </w:rPr>
              <w:t xml:space="preserve">(55) 26033114                                                                                                 </w:t>
            </w:r>
          </w:p>
        </w:tc>
        <w:tc>
          <w:tcPr>
            <w:tcW w:w="4787" w:type="dxa"/>
          </w:tcPr>
          <w:p w14:paraId="0822DE2B" w14:textId="605B691A" w:rsidR="00043273" w:rsidRPr="005E59BF" w:rsidRDefault="00910A5E">
            <w:pPr>
              <w:rPr>
                <w:rFonts w:ascii="Arial Nova Cond" w:eastAsia="Arial" w:hAnsi="Arial Nova Cond" w:cs="Arial"/>
                <w:sz w:val="22"/>
                <w:szCs w:val="22"/>
                <w:lang w:val="es-MX"/>
              </w:rPr>
            </w:pPr>
            <w:r w:rsidRPr="005E59BF">
              <w:rPr>
                <w:rFonts w:ascii="Arial Nova Cond" w:eastAsia="Arial" w:hAnsi="Arial Nova Cond" w:cs="Arial"/>
                <w:sz w:val="22"/>
                <w:szCs w:val="22"/>
                <w:lang w:val="es-MX"/>
              </w:rPr>
              <w:t>Correo:</w:t>
            </w:r>
            <w:r w:rsidRPr="005E59BF">
              <w:rPr>
                <w:rFonts w:ascii="Arial Nova Cond" w:eastAsia="Arial" w:hAnsi="Arial Nova Cond" w:cs="Arial"/>
                <w:b/>
                <w:sz w:val="22"/>
                <w:szCs w:val="22"/>
                <w:lang w:val="es-MX"/>
              </w:rPr>
              <w:t xml:space="preserve"> </w:t>
            </w:r>
            <w:r w:rsidR="00DC4773" w:rsidRPr="005E59BF">
              <w:rPr>
                <w:rFonts w:ascii="Arial Nova Cond" w:eastAsia="Arial" w:hAnsi="Arial Nova Cond" w:cs="Arial"/>
                <w:b/>
                <w:sz w:val="22"/>
                <w:szCs w:val="22"/>
              </w:rPr>
              <w:fldChar w:fldCharType="begin">
                <w:ffData>
                  <w:name w:val="Texto23"/>
                  <w:enabled/>
                  <w:calcOnExit w:val="0"/>
                  <w:textInput/>
                </w:ffData>
              </w:fldChar>
            </w:r>
            <w:bookmarkStart w:id="38" w:name="Texto23"/>
            <w:r w:rsidR="00DC4773" w:rsidRPr="005E59BF">
              <w:rPr>
                <w:rFonts w:ascii="Arial Nova Cond" w:eastAsia="Arial" w:hAnsi="Arial Nova Cond" w:cs="Arial"/>
                <w:b/>
                <w:sz w:val="22"/>
                <w:szCs w:val="22"/>
              </w:rPr>
              <w:instrText xml:space="preserve"> FORMTEXT </w:instrText>
            </w:r>
            <w:r w:rsidR="00DC4773" w:rsidRPr="005E59BF">
              <w:rPr>
                <w:rFonts w:ascii="Arial Nova Cond" w:eastAsia="Arial" w:hAnsi="Arial Nova Cond" w:cs="Arial"/>
                <w:b/>
                <w:sz w:val="22"/>
                <w:szCs w:val="22"/>
              </w:rPr>
            </w:r>
            <w:r w:rsidR="00DC4773" w:rsidRPr="005E59BF">
              <w:rPr>
                <w:rFonts w:ascii="Arial Nova Cond" w:eastAsia="Arial" w:hAnsi="Arial Nova Cond" w:cs="Arial"/>
                <w:b/>
                <w:sz w:val="22"/>
                <w:szCs w:val="22"/>
              </w:rPr>
              <w:fldChar w:fldCharType="separate"/>
            </w:r>
            <w:r w:rsidR="00DC4773" w:rsidRPr="005E59BF">
              <w:rPr>
                <w:rFonts w:ascii="Arial Nova Cond" w:eastAsia="Arial" w:hAnsi="Arial Nova Cond" w:cs="Arial"/>
                <w:b/>
                <w:noProof/>
                <w:sz w:val="22"/>
                <w:szCs w:val="22"/>
              </w:rPr>
              <w:t> </w:t>
            </w:r>
            <w:r w:rsidR="00DC4773" w:rsidRPr="005E59BF">
              <w:rPr>
                <w:rFonts w:ascii="Arial Nova Cond" w:eastAsia="Arial" w:hAnsi="Arial Nova Cond" w:cs="Arial"/>
                <w:b/>
                <w:noProof/>
                <w:sz w:val="22"/>
                <w:szCs w:val="22"/>
              </w:rPr>
              <w:t> </w:t>
            </w:r>
            <w:r w:rsidR="00DC4773" w:rsidRPr="005E59BF">
              <w:rPr>
                <w:rFonts w:ascii="Arial Nova Cond" w:eastAsia="Arial" w:hAnsi="Arial Nova Cond" w:cs="Arial"/>
                <w:b/>
                <w:noProof/>
                <w:sz w:val="22"/>
                <w:szCs w:val="22"/>
              </w:rPr>
              <w:t> </w:t>
            </w:r>
            <w:r w:rsidR="00DC4773" w:rsidRPr="005E59BF">
              <w:rPr>
                <w:rFonts w:ascii="Arial Nova Cond" w:eastAsia="Arial" w:hAnsi="Arial Nova Cond" w:cs="Arial"/>
                <w:b/>
                <w:noProof/>
                <w:sz w:val="22"/>
                <w:szCs w:val="22"/>
              </w:rPr>
              <w:t> </w:t>
            </w:r>
            <w:r w:rsidR="00DC4773" w:rsidRPr="005E59BF">
              <w:rPr>
                <w:rFonts w:ascii="Arial Nova Cond" w:eastAsia="Arial" w:hAnsi="Arial Nova Cond" w:cs="Arial"/>
                <w:b/>
                <w:noProof/>
                <w:sz w:val="22"/>
                <w:szCs w:val="22"/>
              </w:rPr>
              <w:t> </w:t>
            </w:r>
            <w:r w:rsidR="00DC4773" w:rsidRPr="005E59BF">
              <w:rPr>
                <w:rFonts w:ascii="Arial Nova Cond" w:eastAsia="Arial" w:hAnsi="Arial Nova Cond" w:cs="Arial"/>
                <w:b/>
                <w:sz w:val="22"/>
                <w:szCs w:val="22"/>
              </w:rPr>
              <w:fldChar w:fldCharType="end"/>
            </w:r>
            <w:bookmarkEnd w:id="38"/>
            <w:r w:rsidRPr="005E59BF">
              <w:rPr>
                <w:rFonts w:ascii="Arial Nova Cond" w:eastAsia="Arial" w:hAnsi="Arial Nova Cond" w:cs="Arial"/>
                <w:b/>
                <w:sz w:val="22"/>
                <w:szCs w:val="22"/>
                <w:lang w:val="es-MX"/>
              </w:rPr>
              <w:t>     </w:t>
            </w:r>
          </w:p>
        </w:tc>
      </w:tr>
      <w:tr w:rsidR="00043273" w:rsidRPr="005E59BF" w14:paraId="0822DE30" w14:textId="77777777" w:rsidTr="00223D10">
        <w:tc>
          <w:tcPr>
            <w:tcW w:w="4995" w:type="dxa"/>
          </w:tcPr>
          <w:p w14:paraId="0822DE2D" w14:textId="6D70A29C" w:rsidR="00043273" w:rsidRPr="005E59BF" w:rsidRDefault="00910A5E">
            <w:pPr>
              <w:rPr>
                <w:rFonts w:ascii="Arial Nova Cond" w:eastAsia="Arial" w:hAnsi="Arial Nova Cond" w:cs="Arial"/>
                <w:b/>
                <w:sz w:val="22"/>
                <w:szCs w:val="22"/>
                <w:lang w:val="es-MX"/>
              </w:rPr>
            </w:pPr>
            <w:r w:rsidRPr="005E59BF">
              <w:rPr>
                <w:rFonts w:ascii="Arial Nova Cond" w:eastAsia="Arial" w:hAnsi="Arial Nova Cond" w:cs="Arial"/>
                <w:sz w:val="22"/>
                <w:szCs w:val="22"/>
                <w:lang w:val="es-MX"/>
              </w:rPr>
              <w:t>correo:</w:t>
            </w:r>
            <w:r w:rsidR="006710B0">
              <w:rPr>
                <w:rFonts w:ascii="Arial Nova Cond" w:eastAsia="Arial" w:hAnsi="Arial Nova Cond" w:cs="Arial"/>
                <w:sz w:val="22"/>
                <w:szCs w:val="22"/>
                <w:lang w:val="es-MX"/>
              </w:rPr>
              <w:t xml:space="preserve"> </w:t>
            </w:r>
            <w:r w:rsidRPr="005E59BF">
              <w:rPr>
                <w:rFonts w:ascii="Arial Nova Cond" w:eastAsia="Arial" w:hAnsi="Arial Nova Cond" w:cs="Arial"/>
                <w:b/>
                <w:sz w:val="22"/>
                <w:szCs w:val="22"/>
                <w:lang w:val="es-MX"/>
              </w:rPr>
              <w:t>ocdireccion@marquezymoncada.com</w:t>
            </w:r>
          </w:p>
          <w:p w14:paraId="0822DE2E" w14:textId="77777777" w:rsidR="00043273" w:rsidRPr="005E59BF" w:rsidRDefault="00043273">
            <w:pPr>
              <w:rPr>
                <w:rFonts w:ascii="Arial Nova Cond" w:eastAsia="Arial" w:hAnsi="Arial Nova Cond" w:cs="Arial"/>
                <w:sz w:val="22"/>
                <w:szCs w:val="22"/>
                <w:lang w:val="es-MX"/>
              </w:rPr>
            </w:pPr>
          </w:p>
        </w:tc>
        <w:tc>
          <w:tcPr>
            <w:tcW w:w="4787" w:type="dxa"/>
          </w:tcPr>
          <w:p w14:paraId="0822DE2F" w14:textId="77777777" w:rsidR="00043273" w:rsidRPr="005E59BF" w:rsidRDefault="00043273">
            <w:pPr>
              <w:rPr>
                <w:rFonts w:ascii="Arial Nova Cond" w:eastAsia="Arial" w:hAnsi="Arial Nova Cond" w:cs="Arial"/>
                <w:sz w:val="22"/>
                <w:szCs w:val="22"/>
                <w:lang w:val="es-MX"/>
              </w:rPr>
            </w:pPr>
          </w:p>
        </w:tc>
      </w:tr>
    </w:tbl>
    <w:p w14:paraId="0822DE34" w14:textId="6C241702" w:rsidR="00043273" w:rsidRPr="005E59BF" w:rsidRDefault="00910A5E">
      <w:pPr>
        <w:tabs>
          <w:tab w:val="left" w:pos="142"/>
          <w:tab w:val="left" w:pos="284"/>
        </w:tabs>
        <w:jc w:val="both"/>
        <w:rPr>
          <w:rFonts w:ascii="Arial Nova Cond" w:eastAsia="Arial" w:hAnsi="Arial Nova Cond" w:cs="Arial"/>
          <w:b/>
          <w:sz w:val="22"/>
          <w:szCs w:val="22"/>
        </w:rPr>
      </w:pPr>
      <w:r w:rsidRPr="005E59BF">
        <w:rPr>
          <w:rFonts w:ascii="Arial Nova Cond" w:eastAsia="Arial" w:hAnsi="Arial Nova Cond" w:cs="Arial"/>
          <w:b/>
          <w:sz w:val="22"/>
          <w:szCs w:val="22"/>
        </w:rPr>
        <w:t xml:space="preserve">Nota: Este contrato deberá ser rubricado en cada una de sus páginas y firmado por ambas partes. El representante legal que firme el contrato por parte del </w:t>
      </w:r>
      <w:r w:rsidR="006710B0" w:rsidRPr="005E59BF">
        <w:rPr>
          <w:rFonts w:ascii="Arial Nova Cond" w:eastAsia="Arial" w:hAnsi="Arial Nova Cond" w:cs="Arial"/>
          <w:b/>
          <w:sz w:val="22"/>
          <w:szCs w:val="22"/>
        </w:rPr>
        <w:t>Cliente</w:t>
      </w:r>
      <w:r w:rsidRPr="005E59BF">
        <w:rPr>
          <w:rFonts w:ascii="Arial Nova Cond" w:eastAsia="Arial" w:hAnsi="Arial Nova Cond" w:cs="Arial"/>
          <w:b/>
          <w:sz w:val="22"/>
          <w:szCs w:val="22"/>
        </w:rPr>
        <w:t xml:space="preserve"> deberá adjuntar su poder notarial, debidamente registrado ante el Registro Público de la Propiedad, así como una copia de una identificación oficial (pasaporte, credencial de elector).</w:t>
      </w:r>
    </w:p>
    <w:sectPr w:rsidR="00043273" w:rsidRPr="005E59BF">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38FF" w14:textId="77777777" w:rsidR="0049500C" w:rsidRPr="00F33A26" w:rsidRDefault="0049500C">
      <w:r w:rsidRPr="00F33A26">
        <w:separator/>
      </w:r>
    </w:p>
  </w:endnote>
  <w:endnote w:type="continuationSeparator" w:id="0">
    <w:p w14:paraId="63C1A6F6" w14:textId="77777777" w:rsidR="0049500C" w:rsidRPr="00F33A26" w:rsidRDefault="0049500C">
      <w:r w:rsidRPr="00F33A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DE4C" w14:textId="77777777" w:rsidR="00043273" w:rsidRPr="00F33A26" w:rsidRDefault="00910A5E">
    <w:pPr>
      <w:pBdr>
        <w:top w:val="nil"/>
        <w:left w:val="nil"/>
        <w:bottom w:val="nil"/>
        <w:right w:val="nil"/>
        <w:between w:val="nil"/>
      </w:pBdr>
      <w:tabs>
        <w:tab w:val="center" w:pos="4419"/>
        <w:tab w:val="right" w:pos="8838"/>
      </w:tabs>
      <w:rPr>
        <w:color w:val="000000"/>
      </w:rPr>
    </w:pPr>
    <w:r w:rsidRPr="00F33A26">
      <w:rPr>
        <w:noProof/>
        <w:color w:val="000000"/>
      </w:rPr>
      <w:drawing>
        <wp:inline distT="0" distB="0" distL="0" distR="0" wp14:anchorId="0822DE4F" wp14:editId="0822DE50">
          <wp:extent cx="5610225" cy="142875"/>
          <wp:effectExtent l="0" t="0" r="0" b="0"/>
          <wp:docPr id="21144228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10225" cy="1428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7207" w14:textId="77777777" w:rsidR="0049500C" w:rsidRPr="00F33A26" w:rsidRDefault="0049500C">
      <w:r w:rsidRPr="00F33A26">
        <w:separator/>
      </w:r>
    </w:p>
  </w:footnote>
  <w:footnote w:type="continuationSeparator" w:id="0">
    <w:p w14:paraId="438D12C5" w14:textId="77777777" w:rsidR="0049500C" w:rsidRPr="00F33A26" w:rsidRDefault="0049500C">
      <w:r w:rsidRPr="00F33A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DE39" w14:textId="77777777" w:rsidR="00043273" w:rsidRPr="00F33A26" w:rsidRDefault="00043273">
    <w:pPr>
      <w:widowControl w:val="0"/>
      <w:pBdr>
        <w:top w:val="nil"/>
        <w:left w:val="nil"/>
        <w:bottom w:val="nil"/>
        <w:right w:val="nil"/>
        <w:between w:val="nil"/>
      </w:pBdr>
      <w:spacing w:line="276" w:lineRule="auto"/>
      <w:rPr>
        <w:rFonts w:ascii="Arial" w:eastAsia="Arial" w:hAnsi="Arial" w:cs="Arial"/>
        <w:b/>
        <w:sz w:val="18"/>
        <w:szCs w:val="18"/>
      </w:rPr>
    </w:pPr>
  </w:p>
  <w:tbl>
    <w:tblPr>
      <w:tblStyle w:val="a0"/>
      <w:tblW w:w="882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980"/>
      <w:gridCol w:w="4819"/>
      <w:gridCol w:w="2029"/>
    </w:tblGrid>
    <w:tr w:rsidR="00043273" w:rsidRPr="00F33A26" w14:paraId="0822DE3D" w14:textId="77777777">
      <w:tc>
        <w:tcPr>
          <w:tcW w:w="1980" w:type="dxa"/>
          <w:vMerge w:val="restart"/>
          <w:vAlign w:val="center"/>
        </w:tcPr>
        <w:p w14:paraId="0822DE3A" w14:textId="77777777" w:rsidR="00043273" w:rsidRPr="00F33A26" w:rsidRDefault="00910A5E">
          <w:pPr>
            <w:widowControl/>
            <w:pBdr>
              <w:top w:val="nil"/>
              <w:left w:val="nil"/>
              <w:bottom w:val="nil"/>
              <w:right w:val="nil"/>
              <w:between w:val="nil"/>
            </w:pBdr>
            <w:tabs>
              <w:tab w:val="center" w:pos="4419"/>
              <w:tab w:val="right" w:pos="8838"/>
            </w:tabs>
            <w:jc w:val="center"/>
            <w:rPr>
              <w:color w:val="000000"/>
              <w:lang w:val="es-MX"/>
            </w:rPr>
          </w:pPr>
          <w:r w:rsidRPr="00F33A26">
            <w:rPr>
              <w:noProof/>
              <w:color w:val="000000"/>
            </w:rPr>
            <w:drawing>
              <wp:inline distT="0" distB="0" distL="0" distR="0" wp14:anchorId="0822DE4D" wp14:editId="0822DE4E">
                <wp:extent cx="939800" cy="591942"/>
                <wp:effectExtent l="0" t="0" r="0" b="0"/>
                <wp:docPr id="21144228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39800" cy="591942"/>
                        </a:xfrm>
                        <a:prstGeom prst="rect">
                          <a:avLst/>
                        </a:prstGeom>
                        <a:ln/>
                      </pic:spPr>
                    </pic:pic>
                  </a:graphicData>
                </a:graphic>
              </wp:inline>
            </w:drawing>
          </w:r>
        </w:p>
      </w:tc>
      <w:tc>
        <w:tcPr>
          <w:tcW w:w="4819" w:type="dxa"/>
        </w:tcPr>
        <w:p w14:paraId="0822DE3B" w14:textId="77777777" w:rsidR="00043273" w:rsidRPr="00F33A26" w:rsidRDefault="00910A5E">
          <w:pPr>
            <w:widowControl/>
            <w:pBdr>
              <w:top w:val="nil"/>
              <w:left w:val="nil"/>
              <w:bottom w:val="nil"/>
              <w:right w:val="nil"/>
              <w:between w:val="nil"/>
            </w:pBdr>
            <w:tabs>
              <w:tab w:val="center" w:pos="4419"/>
              <w:tab w:val="right" w:pos="8838"/>
            </w:tabs>
            <w:jc w:val="center"/>
            <w:rPr>
              <w:rFonts w:ascii="Arial" w:eastAsia="Arial" w:hAnsi="Arial" w:cs="Arial"/>
              <w:b/>
              <w:color w:val="000000"/>
              <w:lang w:val="es-MX"/>
            </w:rPr>
          </w:pPr>
          <w:r w:rsidRPr="00F33A26">
            <w:rPr>
              <w:rFonts w:ascii="Arial" w:eastAsia="Arial" w:hAnsi="Arial" w:cs="Arial"/>
              <w:b/>
              <w:color w:val="000000"/>
              <w:sz w:val="28"/>
              <w:szCs w:val="28"/>
              <w:lang w:val="es-MX"/>
            </w:rPr>
            <w:t>U.V. Márquez y Moncada, S.A. de C.V.</w:t>
          </w:r>
        </w:p>
      </w:tc>
      <w:tc>
        <w:tcPr>
          <w:tcW w:w="2029" w:type="dxa"/>
          <w:vMerge w:val="restart"/>
          <w:vAlign w:val="center"/>
        </w:tcPr>
        <w:p w14:paraId="0822DE3C" w14:textId="77777777" w:rsidR="00043273" w:rsidRPr="00F33A26" w:rsidRDefault="00910A5E">
          <w:pPr>
            <w:widowControl/>
            <w:pBdr>
              <w:top w:val="nil"/>
              <w:left w:val="nil"/>
              <w:bottom w:val="nil"/>
              <w:right w:val="nil"/>
              <w:between w:val="nil"/>
            </w:pBdr>
            <w:tabs>
              <w:tab w:val="center" w:pos="4419"/>
              <w:tab w:val="right" w:pos="8838"/>
            </w:tabs>
            <w:jc w:val="center"/>
            <w:rPr>
              <w:color w:val="000000"/>
              <w:lang w:val="es-MX"/>
            </w:rPr>
          </w:pPr>
          <w:r w:rsidRPr="00F33A26">
            <w:rPr>
              <w:rFonts w:ascii="Arial" w:eastAsia="Arial" w:hAnsi="Arial" w:cs="Arial"/>
              <w:color w:val="000000"/>
              <w:lang w:val="es-MX"/>
            </w:rPr>
            <w:t>F-OCP-MM01-01</w:t>
          </w:r>
        </w:p>
      </w:tc>
    </w:tr>
    <w:tr w:rsidR="00043273" w:rsidRPr="00F33A26" w14:paraId="0822DE41" w14:textId="77777777">
      <w:trPr>
        <w:trHeight w:val="264"/>
      </w:trPr>
      <w:tc>
        <w:tcPr>
          <w:tcW w:w="1980" w:type="dxa"/>
          <w:vMerge/>
          <w:vAlign w:val="center"/>
        </w:tcPr>
        <w:p w14:paraId="0822DE3E" w14:textId="77777777" w:rsidR="00043273" w:rsidRPr="00F33A26" w:rsidRDefault="00043273">
          <w:pPr>
            <w:pBdr>
              <w:top w:val="nil"/>
              <w:left w:val="nil"/>
              <w:bottom w:val="nil"/>
              <w:right w:val="nil"/>
              <w:between w:val="nil"/>
            </w:pBdr>
            <w:spacing w:line="276" w:lineRule="auto"/>
            <w:jc w:val="left"/>
            <w:rPr>
              <w:color w:val="000000"/>
              <w:lang w:val="es-MX"/>
            </w:rPr>
          </w:pPr>
        </w:p>
      </w:tc>
      <w:tc>
        <w:tcPr>
          <w:tcW w:w="4819" w:type="dxa"/>
          <w:vMerge w:val="restart"/>
          <w:vAlign w:val="center"/>
        </w:tcPr>
        <w:p w14:paraId="0822DE3F" w14:textId="77777777" w:rsidR="00043273" w:rsidRPr="00F33A26" w:rsidRDefault="00910A5E">
          <w:pPr>
            <w:widowControl/>
            <w:pBdr>
              <w:top w:val="nil"/>
              <w:left w:val="nil"/>
              <w:bottom w:val="nil"/>
              <w:right w:val="nil"/>
              <w:between w:val="nil"/>
            </w:pBdr>
            <w:tabs>
              <w:tab w:val="center" w:pos="4419"/>
              <w:tab w:val="right" w:pos="8838"/>
            </w:tabs>
            <w:jc w:val="center"/>
            <w:rPr>
              <w:rFonts w:ascii="Arial" w:eastAsia="Arial" w:hAnsi="Arial" w:cs="Arial"/>
              <w:color w:val="000000"/>
              <w:sz w:val="22"/>
              <w:szCs w:val="22"/>
              <w:lang w:val="es-MX"/>
            </w:rPr>
          </w:pPr>
          <w:r w:rsidRPr="00F33A26">
            <w:rPr>
              <w:rFonts w:ascii="Arial" w:eastAsia="Arial" w:hAnsi="Arial" w:cs="Arial"/>
              <w:color w:val="000000"/>
              <w:lang w:val="es-MX"/>
            </w:rPr>
            <w:t xml:space="preserve">Contrato de </w:t>
          </w:r>
          <w:r w:rsidRPr="00F33A26">
            <w:rPr>
              <w:rFonts w:ascii="Arial" w:eastAsia="Arial" w:hAnsi="Arial" w:cs="Arial"/>
              <w:color w:val="000000"/>
              <w:sz w:val="22"/>
              <w:szCs w:val="22"/>
              <w:lang w:val="es-MX"/>
            </w:rPr>
            <w:t xml:space="preserve">prestación </w:t>
          </w:r>
          <w:r w:rsidRPr="00F33A26">
            <w:rPr>
              <w:rFonts w:ascii="Arial" w:eastAsia="Arial" w:hAnsi="Arial" w:cs="Arial"/>
              <w:color w:val="000000"/>
              <w:lang w:val="es-MX"/>
            </w:rPr>
            <w:t>de servicios de certificación de producto</w:t>
          </w:r>
        </w:p>
      </w:tc>
      <w:tc>
        <w:tcPr>
          <w:tcW w:w="2029" w:type="dxa"/>
          <w:vMerge/>
          <w:vAlign w:val="center"/>
        </w:tcPr>
        <w:p w14:paraId="0822DE40" w14:textId="77777777" w:rsidR="00043273" w:rsidRPr="00F33A26" w:rsidRDefault="00043273">
          <w:pPr>
            <w:pBdr>
              <w:top w:val="nil"/>
              <w:left w:val="nil"/>
              <w:bottom w:val="nil"/>
              <w:right w:val="nil"/>
              <w:between w:val="nil"/>
            </w:pBdr>
            <w:spacing w:line="276" w:lineRule="auto"/>
            <w:jc w:val="left"/>
            <w:rPr>
              <w:rFonts w:ascii="Arial" w:eastAsia="Arial" w:hAnsi="Arial" w:cs="Arial"/>
              <w:color w:val="000000"/>
              <w:sz w:val="22"/>
              <w:szCs w:val="22"/>
              <w:lang w:val="es-MX"/>
            </w:rPr>
          </w:pPr>
        </w:p>
      </w:tc>
    </w:tr>
    <w:tr w:rsidR="00043273" w:rsidRPr="00F33A26" w14:paraId="0822DE45" w14:textId="77777777">
      <w:tc>
        <w:tcPr>
          <w:tcW w:w="1980" w:type="dxa"/>
          <w:vMerge/>
          <w:vAlign w:val="center"/>
        </w:tcPr>
        <w:p w14:paraId="0822DE42" w14:textId="77777777" w:rsidR="00043273" w:rsidRPr="00F33A26" w:rsidRDefault="00043273">
          <w:pPr>
            <w:pBdr>
              <w:top w:val="nil"/>
              <w:left w:val="nil"/>
              <w:bottom w:val="nil"/>
              <w:right w:val="nil"/>
              <w:between w:val="nil"/>
            </w:pBdr>
            <w:spacing w:line="276" w:lineRule="auto"/>
            <w:jc w:val="left"/>
            <w:rPr>
              <w:rFonts w:ascii="Arial" w:eastAsia="Arial" w:hAnsi="Arial" w:cs="Arial"/>
              <w:color w:val="000000"/>
              <w:sz w:val="22"/>
              <w:szCs w:val="22"/>
              <w:lang w:val="es-MX"/>
            </w:rPr>
          </w:pPr>
        </w:p>
      </w:tc>
      <w:tc>
        <w:tcPr>
          <w:tcW w:w="4819" w:type="dxa"/>
          <w:vMerge/>
          <w:vAlign w:val="center"/>
        </w:tcPr>
        <w:p w14:paraId="0822DE43" w14:textId="77777777" w:rsidR="00043273" w:rsidRPr="00F33A26" w:rsidRDefault="00043273">
          <w:pPr>
            <w:pBdr>
              <w:top w:val="nil"/>
              <w:left w:val="nil"/>
              <w:bottom w:val="nil"/>
              <w:right w:val="nil"/>
              <w:between w:val="nil"/>
            </w:pBdr>
            <w:spacing w:line="276" w:lineRule="auto"/>
            <w:jc w:val="left"/>
            <w:rPr>
              <w:rFonts w:ascii="Arial" w:eastAsia="Arial" w:hAnsi="Arial" w:cs="Arial"/>
              <w:color w:val="000000"/>
              <w:sz w:val="22"/>
              <w:szCs w:val="22"/>
              <w:lang w:val="es-MX"/>
            </w:rPr>
          </w:pPr>
        </w:p>
      </w:tc>
      <w:tc>
        <w:tcPr>
          <w:tcW w:w="2029" w:type="dxa"/>
          <w:vAlign w:val="center"/>
        </w:tcPr>
        <w:p w14:paraId="0822DE44" w14:textId="77777777" w:rsidR="00043273" w:rsidRPr="00F33A26" w:rsidRDefault="00910A5E">
          <w:pPr>
            <w:widowControl/>
            <w:pBdr>
              <w:top w:val="nil"/>
              <w:left w:val="nil"/>
              <w:bottom w:val="nil"/>
              <w:right w:val="nil"/>
              <w:between w:val="nil"/>
            </w:pBdr>
            <w:tabs>
              <w:tab w:val="center" w:pos="4419"/>
              <w:tab w:val="right" w:pos="8838"/>
            </w:tabs>
            <w:jc w:val="center"/>
            <w:rPr>
              <w:rFonts w:ascii="Arial" w:eastAsia="Arial" w:hAnsi="Arial" w:cs="Arial"/>
              <w:color w:val="000000"/>
              <w:lang w:val="es-MX"/>
            </w:rPr>
          </w:pPr>
          <w:r w:rsidRPr="00F33A26">
            <w:rPr>
              <w:rFonts w:ascii="Arial" w:eastAsia="Arial" w:hAnsi="Arial" w:cs="Arial"/>
              <w:color w:val="000000"/>
              <w:lang w:val="es-MX"/>
            </w:rPr>
            <w:t>Versión: 01</w:t>
          </w:r>
        </w:p>
      </w:tc>
    </w:tr>
    <w:tr w:rsidR="00043273" w:rsidRPr="00F33A26" w14:paraId="0822DE4A" w14:textId="77777777">
      <w:tc>
        <w:tcPr>
          <w:tcW w:w="1980" w:type="dxa"/>
          <w:vMerge/>
          <w:vAlign w:val="center"/>
        </w:tcPr>
        <w:p w14:paraId="0822DE46" w14:textId="77777777" w:rsidR="00043273" w:rsidRPr="00F33A26" w:rsidRDefault="00043273">
          <w:pPr>
            <w:pBdr>
              <w:top w:val="nil"/>
              <w:left w:val="nil"/>
              <w:bottom w:val="nil"/>
              <w:right w:val="nil"/>
              <w:between w:val="nil"/>
            </w:pBdr>
            <w:spacing w:line="276" w:lineRule="auto"/>
            <w:jc w:val="left"/>
            <w:rPr>
              <w:rFonts w:ascii="Arial" w:eastAsia="Arial" w:hAnsi="Arial" w:cs="Arial"/>
              <w:color w:val="000000"/>
              <w:lang w:val="es-MX"/>
            </w:rPr>
          </w:pPr>
        </w:p>
      </w:tc>
      <w:tc>
        <w:tcPr>
          <w:tcW w:w="4819" w:type="dxa"/>
          <w:vMerge/>
          <w:vAlign w:val="center"/>
        </w:tcPr>
        <w:p w14:paraId="0822DE47" w14:textId="77777777" w:rsidR="00043273" w:rsidRPr="00F33A26" w:rsidRDefault="00043273">
          <w:pPr>
            <w:pBdr>
              <w:top w:val="nil"/>
              <w:left w:val="nil"/>
              <w:bottom w:val="nil"/>
              <w:right w:val="nil"/>
              <w:between w:val="nil"/>
            </w:pBdr>
            <w:spacing w:line="276" w:lineRule="auto"/>
            <w:jc w:val="left"/>
            <w:rPr>
              <w:rFonts w:ascii="Arial" w:eastAsia="Arial" w:hAnsi="Arial" w:cs="Arial"/>
              <w:color w:val="000000"/>
              <w:lang w:val="es-MX"/>
            </w:rPr>
          </w:pPr>
        </w:p>
      </w:tc>
      <w:tc>
        <w:tcPr>
          <w:tcW w:w="2029" w:type="dxa"/>
          <w:vAlign w:val="center"/>
        </w:tcPr>
        <w:p w14:paraId="0822DE48" w14:textId="77777777" w:rsidR="00043273" w:rsidRPr="00F33A26" w:rsidRDefault="00910A5E">
          <w:pPr>
            <w:widowControl/>
            <w:pBdr>
              <w:top w:val="nil"/>
              <w:left w:val="nil"/>
              <w:bottom w:val="nil"/>
              <w:right w:val="nil"/>
              <w:between w:val="nil"/>
            </w:pBdr>
            <w:tabs>
              <w:tab w:val="center" w:pos="4419"/>
              <w:tab w:val="right" w:pos="8838"/>
            </w:tabs>
            <w:jc w:val="center"/>
            <w:rPr>
              <w:rFonts w:ascii="Arial" w:eastAsia="Arial" w:hAnsi="Arial" w:cs="Arial"/>
              <w:color w:val="000000"/>
              <w:lang w:val="es-MX"/>
            </w:rPr>
          </w:pPr>
          <w:r w:rsidRPr="00F33A26">
            <w:rPr>
              <w:rFonts w:ascii="Arial" w:eastAsia="Arial" w:hAnsi="Arial" w:cs="Arial"/>
              <w:color w:val="000000"/>
              <w:lang w:val="es-MX"/>
            </w:rPr>
            <w:t>Fecha de elaboración: Julio 2024</w:t>
          </w:r>
        </w:p>
        <w:p w14:paraId="0822DE49" w14:textId="77777777" w:rsidR="00043273" w:rsidRPr="00F33A26" w:rsidRDefault="00043273">
          <w:pPr>
            <w:widowControl/>
            <w:pBdr>
              <w:top w:val="nil"/>
              <w:left w:val="nil"/>
              <w:bottom w:val="nil"/>
              <w:right w:val="nil"/>
              <w:between w:val="nil"/>
            </w:pBdr>
            <w:tabs>
              <w:tab w:val="center" w:pos="4419"/>
              <w:tab w:val="right" w:pos="8838"/>
            </w:tabs>
            <w:jc w:val="left"/>
            <w:rPr>
              <w:rFonts w:ascii="Arial" w:eastAsia="Arial" w:hAnsi="Arial" w:cs="Arial"/>
              <w:color w:val="000000"/>
              <w:lang w:val="es-MX"/>
            </w:rPr>
          </w:pPr>
        </w:p>
      </w:tc>
    </w:tr>
  </w:tbl>
  <w:p w14:paraId="0822DE4B" w14:textId="77777777" w:rsidR="00043273" w:rsidRPr="00F33A26" w:rsidRDefault="00043273">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1198"/>
    <w:multiLevelType w:val="multilevel"/>
    <w:tmpl w:val="31A60D7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EF5754"/>
    <w:multiLevelType w:val="hybridMultilevel"/>
    <w:tmpl w:val="5CA0E79E"/>
    <w:lvl w:ilvl="0" w:tplc="DD2680D8">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DA208DC"/>
    <w:multiLevelType w:val="hybridMultilevel"/>
    <w:tmpl w:val="1FA2FA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5839F0"/>
    <w:multiLevelType w:val="hybridMultilevel"/>
    <w:tmpl w:val="44748DD2"/>
    <w:lvl w:ilvl="0" w:tplc="D5F83A7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CF030C6"/>
    <w:multiLevelType w:val="multilevel"/>
    <w:tmpl w:val="CAE43B4E"/>
    <w:lvl w:ilvl="0">
      <w:start w:val="1"/>
      <w:numFmt w:val="upperRoman"/>
      <w:lvlText w:val="%1."/>
      <w:lvlJc w:val="right"/>
      <w:pPr>
        <w:ind w:left="720" w:hanging="360"/>
      </w:pPr>
    </w:lvl>
    <w:lvl w:ilvl="1">
      <w:start w:val="1"/>
      <w:numFmt w:val="lowerLetter"/>
      <w:lvlText w:val="%2."/>
      <w:lvlJc w:val="left"/>
      <w:pPr>
        <w:ind w:left="36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4C7776"/>
    <w:multiLevelType w:val="multilevel"/>
    <w:tmpl w:val="5FD285D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3A32AA8"/>
    <w:multiLevelType w:val="multilevel"/>
    <w:tmpl w:val="4EE2AC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A041F7"/>
    <w:multiLevelType w:val="hybridMultilevel"/>
    <w:tmpl w:val="C90A343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93195F"/>
    <w:multiLevelType w:val="multilevel"/>
    <w:tmpl w:val="14F0A1C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2D4EFB"/>
    <w:multiLevelType w:val="multilevel"/>
    <w:tmpl w:val="76204C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093659"/>
    <w:multiLevelType w:val="multilevel"/>
    <w:tmpl w:val="6472039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7322971">
    <w:abstractNumId w:val="8"/>
  </w:num>
  <w:num w:numId="2" w16cid:durableId="1406344901">
    <w:abstractNumId w:val="0"/>
  </w:num>
  <w:num w:numId="3" w16cid:durableId="1584795537">
    <w:abstractNumId w:val="6"/>
  </w:num>
  <w:num w:numId="4" w16cid:durableId="1382096681">
    <w:abstractNumId w:val="10"/>
  </w:num>
  <w:num w:numId="5" w16cid:durableId="222722767">
    <w:abstractNumId w:val="4"/>
  </w:num>
  <w:num w:numId="6" w16cid:durableId="449476865">
    <w:abstractNumId w:val="9"/>
  </w:num>
  <w:num w:numId="7" w16cid:durableId="46032614">
    <w:abstractNumId w:val="5"/>
  </w:num>
  <w:num w:numId="8" w16cid:durableId="561722263">
    <w:abstractNumId w:val="3"/>
  </w:num>
  <w:num w:numId="9" w16cid:durableId="980116432">
    <w:abstractNumId w:val="1"/>
  </w:num>
  <w:num w:numId="10" w16cid:durableId="1784182231">
    <w:abstractNumId w:val="2"/>
  </w:num>
  <w:num w:numId="11" w16cid:durableId="1567032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0dXavktujZ3mBp0r8eiq1HImKxo/mwmUTzmKQa5UqNlVj+D7kVz2sTuDBG1ixmTSsenwF8QuNXPHn0AGPAQUrA==" w:salt="dq0/+ds15BtlFSTrdrxk8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273"/>
    <w:rsid w:val="000145E1"/>
    <w:rsid w:val="00034D64"/>
    <w:rsid w:val="00036DD9"/>
    <w:rsid w:val="00043273"/>
    <w:rsid w:val="000468DE"/>
    <w:rsid w:val="00053EAA"/>
    <w:rsid w:val="00060F53"/>
    <w:rsid w:val="0007325E"/>
    <w:rsid w:val="00075002"/>
    <w:rsid w:val="00094F6E"/>
    <w:rsid w:val="000C39A7"/>
    <w:rsid w:val="000F51CF"/>
    <w:rsid w:val="0012292D"/>
    <w:rsid w:val="00137F70"/>
    <w:rsid w:val="00145191"/>
    <w:rsid w:val="00157846"/>
    <w:rsid w:val="001A2E4A"/>
    <w:rsid w:val="001A5F11"/>
    <w:rsid w:val="001D7E54"/>
    <w:rsid w:val="00205142"/>
    <w:rsid w:val="00206DEB"/>
    <w:rsid w:val="00211D42"/>
    <w:rsid w:val="00215D13"/>
    <w:rsid w:val="00223D10"/>
    <w:rsid w:val="002445B1"/>
    <w:rsid w:val="0024797C"/>
    <w:rsid w:val="00260688"/>
    <w:rsid w:val="0029019B"/>
    <w:rsid w:val="002935F0"/>
    <w:rsid w:val="002C24ED"/>
    <w:rsid w:val="002D7F0B"/>
    <w:rsid w:val="00302FBC"/>
    <w:rsid w:val="00354769"/>
    <w:rsid w:val="0038178E"/>
    <w:rsid w:val="00402C81"/>
    <w:rsid w:val="00407D95"/>
    <w:rsid w:val="00432955"/>
    <w:rsid w:val="00466006"/>
    <w:rsid w:val="00483F57"/>
    <w:rsid w:val="00490887"/>
    <w:rsid w:val="00490EB0"/>
    <w:rsid w:val="0049500C"/>
    <w:rsid w:val="004A0D22"/>
    <w:rsid w:val="004B23DA"/>
    <w:rsid w:val="004B37AB"/>
    <w:rsid w:val="004B5BC7"/>
    <w:rsid w:val="004C7A1C"/>
    <w:rsid w:val="004D1071"/>
    <w:rsid w:val="004D56B9"/>
    <w:rsid w:val="004D7072"/>
    <w:rsid w:val="00507854"/>
    <w:rsid w:val="0051145C"/>
    <w:rsid w:val="00513F17"/>
    <w:rsid w:val="005140FB"/>
    <w:rsid w:val="00523139"/>
    <w:rsid w:val="0053528A"/>
    <w:rsid w:val="00553020"/>
    <w:rsid w:val="00554719"/>
    <w:rsid w:val="00555C90"/>
    <w:rsid w:val="005616C0"/>
    <w:rsid w:val="0057303E"/>
    <w:rsid w:val="005753D1"/>
    <w:rsid w:val="00592682"/>
    <w:rsid w:val="00592EF1"/>
    <w:rsid w:val="005B1FE8"/>
    <w:rsid w:val="005B22FF"/>
    <w:rsid w:val="005E106A"/>
    <w:rsid w:val="005E1846"/>
    <w:rsid w:val="005E59BF"/>
    <w:rsid w:val="005F4236"/>
    <w:rsid w:val="00604A90"/>
    <w:rsid w:val="00605680"/>
    <w:rsid w:val="00625961"/>
    <w:rsid w:val="00662EA1"/>
    <w:rsid w:val="00665022"/>
    <w:rsid w:val="00665995"/>
    <w:rsid w:val="006662B0"/>
    <w:rsid w:val="006710B0"/>
    <w:rsid w:val="00673BE8"/>
    <w:rsid w:val="00683978"/>
    <w:rsid w:val="006B279F"/>
    <w:rsid w:val="006B6599"/>
    <w:rsid w:val="006D64F0"/>
    <w:rsid w:val="006E2B44"/>
    <w:rsid w:val="006F215B"/>
    <w:rsid w:val="006F6E8B"/>
    <w:rsid w:val="007520F7"/>
    <w:rsid w:val="00763EA8"/>
    <w:rsid w:val="0078228A"/>
    <w:rsid w:val="0078713F"/>
    <w:rsid w:val="007A43C4"/>
    <w:rsid w:val="00822698"/>
    <w:rsid w:val="00840512"/>
    <w:rsid w:val="00847CC7"/>
    <w:rsid w:val="00850C8A"/>
    <w:rsid w:val="008674D7"/>
    <w:rsid w:val="00896662"/>
    <w:rsid w:val="008C28A8"/>
    <w:rsid w:val="008C6D9A"/>
    <w:rsid w:val="009042B3"/>
    <w:rsid w:val="00910A5E"/>
    <w:rsid w:val="0093004E"/>
    <w:rsid w:val="00946FF2"/>
    <w:rsid w:val="009507FB"/>
    <w:rsid w:val="0095491D"/>
    <w:rsid w:val="009604CC"/>
    <w:rsid w:val="0099147B"/>
    <w:rsid w:val="00A16075"/>
    <w:rsid w:val="00A16D2E"/>
    <w:rsid w:val="00A35255"/>
    <w:rsid w:val="00A43243"/>
    <w:rsid w:val="00A60F31"/>
    <w:rsid w:val="00A6745A"/>
    <w:rsid w:val="00AB6F77"/>
    <w:rsid w:val="00AC05E1"/>
    <w:rsid w:val="00AD6220"/>
    <w:rsid w:val="00B1406F"/>
    <w:rsid w:val="00B2027F"/>
    <w:rsid w:val="00B32021"/>
    <w:rsid w:val="00B6335A"/>
    <w:rsid w:val="00B858B7"/>
    <w:rsid w:val="00B85FCC"/>
    <w:rsid w:val="00BD1F38"/>
    <w:rsid w:val="00C32D00"/>
    <w:rsid w:val="00C50AE0"/>
    <w:rsid w:val="00CA09EC"/>
    <w:rsid w:val="00CC1CF3"/>
    <w:rsid w:val="00CC3F71"/>
    <w:rsid w:val="00CF7E99"/>
    <w:rsid w:val="00D13545"/>
    <w:rsid w:val="00D13967"/>
    <w:rsid w:val="00D22542"/>
    <w:rsid w:val="00D90FD2"/>
    <w:rsid w:val="00DB13B1"/>
    <w:rsid w:val="00DB3D15"/>
    <w:rsid w:val="00DC4773"/>
    <w:rsid w:val="00DE3A28"/>
    <w:rsid w:val="00DF6019"/>
    <w:rsid w:val="00DF6BD9"/>
    <w:rsid w:val="00E2135A"/>
    <w:rsid w:val="00E5585F"/>
    <w:rsid w:val="00E576DA"/>
    <w:rsid w:val="00E86AD4"/>
    <w:rsid w:val="00EA50BB"/>
    <w:rsid w:val="00EA79A8"/>
    <w:rsid w:val="00EB3C87"/>
    <w:rsid w:val="00EE031C"/>
    <w:rsid w:val="00F15D96"/>
    <w:rsid w:val="00F31798"/>
    <w:rsid w:val="00F33A26"/>
    <w:rsid w:val="00F702E4"/>
    <w:rsid w:val="00F907C2"/>
    <w:rsid w:val="00FA1D90"/>
    <w:rsid w:val="00FA2A0D"/>
    <w:rsid w:val="00FA38F5"/>
    <w:rsid w:val="00FB276C"/>
    <w:rsid w:val="00FD2180"/>
    <w:rsid w:val="00FE2A44"/>
    <w:rsid w:val="00FE3332"/>
    <w:rsid w:val="00FE6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DD65"/>
  <w15:docId w15:val="{8FB114DB-F79C-46C6-81F5-F2C964F1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40"/>
  </w:style>
  <w:style w:type="paragraph" w:styleId="Ttulo1">
    <w:name w:val="heading 1"/>
    <w:basedOn w:val="Normal"/>
    <w:next w:val="Normal"/>
    <w:link w:val="Ttulo1Car"/>
    <w:uiPriority w:val="9"/>
    <w:qFormat/>
    <w:rsid w:val="008202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034D8"/>
    <w:pPr>
      <w:keepNext/>
      <w:keepLines/>
      <w:spacing w:before="40" w:line="259" w:lineRule="auto"/>
      <w:outlineLvl w:val="1"/>
    </w:pPr>
    <w:rPr>
      <w:rFonts w:asciiTheme="majorHAnsi" w:eastAsiaTheme="majorEastAsia" w:hAnsiTheme="majorHAnsi" w:cstheme="majorBidi"/>
      <w:color w:val="262626" w:themeColor="text1" w:themeTint="D9"/>
      <w:sz w:val="28"/>
      <w:szCs w:val="28"/>
    </w:rPr>
  </w:style>
  <w:style w:type="paragraph" w:styleId="Ttulo3">
    <w:name w:val="heading 3"/>
    <w:basedOn w:val="Normal"/>
    <w:next w:val="Normal"/>
    <w:link w:val="Ttulo3Car"/>
    <w:uiPriority w:val="9"/>
    <w:semiHidden/>
    <w:unhideWhenUsed/>
    <w:qFormat/>
    <w:rsid w:val="003034D8"/>
    <w:pPr>
      <w:keepNext/>
      <w:keepLines/>
      <w:spacing w:before="40" w:line="259" w:lineRule="auto"/>
      <w:outlineLvl w:val="2"/>
    </w:pPr>
    <w:rPr>
      <w:rFonts w:asciiTheme="majorHAnsi" w:eastAsiaTheme="majorEastAsia" w:hAnsiTheme="majorHAnsi" w:cstheme="majorBidi"/>
      <w:color w:val="0D0D0D" w:themeColor="text1" w:themeTint="F2"/>
      <w:sz w:val="24"/>
      <w:szCs w:val="24"/>
    </w:rPr>
  </w:style>
  <w:style w:type="paragraph" w:styleId="Ttulo4">
    <w:name w:val="heading 4"/>
    <w:basedOn w:val="Normal"/>
    <w:next w:val="Normal"/>
    <w:link w:val="Ttulo4Car"/>
    <w:uiPriority w:val="9"/>
    <w:semiHidden/>
    <w:unhideWhenUsed/>
    <w:qFormat/>
    <w:rsid w:val="003034D8"/>
    <w:pPr>
      <w:keepNext/>
      <w:keepLines/>
      <w:spacing w:before="40" w:line="259" w:lineRule="auto"/>
      <w:outlineLvl w:val="3"/>
    </w:pPr>
    <w:rPr>
      <w:rFonts w:asciiTheme="majorHAnsi" w:eastAsiaTheme="majorEastAsia" w:hAnsiTheme="majorHAnsi" w:cstheme="majorBidi"/>
      <w:i/>
      <w:iCs/>
      <w:color w:val="404040" w:themeColor="text1" w:themeTint="BF"/>
      <w:sz w:val="22"/>
      <w:szCs w:val="22"/>
    </w:rPr>
  </w:style>
  <w:style w:type="paragraph" w:styleId="Ttulo5">
    <w:name w:val="heading 5"/>
    <w:basedOn w:val="Normal"/>
    <w:next w:val="Normal"/>
    <w:link w:val="Ttulo5Car"/>
    <w:uiPriority w:val="9"/>
    <w:semiHidden/>
    <w:unhideWhenUsed/>
    <w:qFormat/>
    <w:rsid w:val="003034D8"/>
    <w:pPr>
      <w:keepNext/>
      <w:keepLines/>
      <w:spacing w:before="40" w:line="259" w:lineRule="auto"/>
      <w:outlineLvl w:val="4"/>
    </w:pPr>
    <w:rPr>
      <w:rFonts w:asciiTheme="majorHAnsi" w:eastAsiaTheme="majorEastAsia" w:hAnsiTheme="majorHAnsi" w:cstheme="majorBidi"/>
      <w:color w:val="404040" w:themeColor="text1" w:themeTint="BF"/>
      <w:sz w:val="22"/>
      <w:szCs w:val="22"/>
    </w:rPr>
  </w:style>
  <w:style w:type="paragraph" w:styleId="Ttulo6">
    <w:name w:val="heading 6"/>
    <w:basedOn w:val="Normal"/>
    <w:next w:val="Normal"/>
    <w:link w:val="Ttulo6Car"/>
    <w:uiPriority w:val="9"/>
    <w:semiHidden/>
    <w:unhideWhenUsed/>
    <w:qFormat/>
    <w:rsid w:val="003034D8"/>
    <w:pPr>
      <w:keepNext/>
      <w:keepLines/>
      <w:spacing w:before="40" w:line="259" w:lineRule="auto"/>
      <w:outlineLvl w:val="5"/>
    </w:pPr>
    <w:rPr>
      <w:rFonts w:asciiTheme="majorHAnsi" w:eastAsiaTheme="majorEastAsia" w:hAnsiTheme="majorHAnsi" w:cstheme="majorBidi"/>
      <w:sz w:val="22"/>
      <w:szCs w:val="22"/>
    </w:rPr>
  </w:style>
  <w:style w:type="paragraph" w:styleId="Ttulo7">
    <w:name w:val="heading 7"/>
    <w:basedOn w:val="Normal"/>
    <w:next w:val="Normal"/>
    <w:link w:val="Ttulo7Car"/>
    <w:uiPriority w:val="9"/>
    <w:unhideWhenUsed/>
    <w:qFormat/>
    <w:rsid w:val="003034D8"/>
    <w:pPr>
      <w:keepNext/>
      <w:keepLines/>
      <w:spacing w:before="40" w:line="259" w:lineRule="auto"/>
      <w:outlineLvl w:val="6"/>
    </w:pPr>
    <w:rPr>
      <w:rFonts w:asciiTheme="majorHAnsi" w:eastAsiaTheme="majorEastAsia" w:hAnsiTheme="majorHAnsi" w:cstheme="majorBidi"/>
      <w:i/>
      <w:iCs/>
      <w:sz w:val="22"/>
      <w:szCs w:val="22"/>
    </w:rPr>
  </w:style>
  <w:style w:type="paragraph" w:styleId="Ttulo8">
    <w:name w:val="heading 8"/>
    <w:basedOn w:val="Normal"/>
    <w:next w:val="Normal"/>
    <w:link w:val="Ttulo8Car"/>
    <w:uiPriority w:val="9"/>
    <w:unhideWhenUsed/>
    <w:qFormat/>
    <w:rsid w:val="003034D8"/>
    <w:pPr>
      <w:keepNext/>
      <w:keepLines/>
      <w:spacing w:before="40" w:line="259" w:lineRule="auto"/>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ar"/>
    <w:uiPriority w:val="9"/>
    <w:unhideWhenUsed/>
    <w:qFormat/>
    <w:rsid w:val="003034D8"/>
    <w:pPr>
      <w:keepNext/>
      <w:keepLines/>
      <w:spacing w:before="40" w:line="259" w:lineRule="auto"/>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034D8"/>
    <w:pPr>
      <w:contextualSpacing/>
    </w:pPr>
    <w:rPr>
      <w:rFonts w:asciiTheme="majorHAnsi" w:eastAsiaTheme="majorEastAsia" w:hAnsiTheme="majorHAnsi" w:cstheme="majorBidi"/>
      <w:spacing w:val="-10"/>
      <w:sz w:val="56"/>
      <w:szCs w:val="56"/>
    </w:rPr>
  </w:style>
  <w:style w:type="paragraph" w:styleId="Encabezado">
    <w:name w:val="header"/>
    <w:basedOn w:val="Normal"/>
    <w:link w:val="EncabezadoCar"/>
    <w:unhideWhenUsed/>
    <w:rsid w:val="009F5140"/>
    <w:pPr>
      <w:tabs>
        <w:tab w:val="center" w:pos="4419"/>
        <w:tab w:val="right" w:pos="8838"/>
      </w:tabs>
    </w:pPr>
  </w:style>
  <w:style w:type="character" w:customStyle="1" w:styleId="EncabezadoCar">
    <w:name w:val="Encabezado Car"/>
    <w:basedOn w:val="Fuentedeprrafopredeter"/>
    <w:link w:val="Encabezado"/>
    <w:uiPriority w:val="99"/>
    <w:rsid w:val="009F5140"/>
    <w:rPr>
      <w:rFonts w:ascii="Times New Roman" w:eastAsia="Times New Roman" w:hAnsi="Times New Roman" w:cs="Times New Roman"/>
      <w:kern w:val="0"/>
      <w:sz w:val="20"/>
      <w:szCs w:val="20"/>
      <w:lang w:val="en-US"/>
    </w:rPr>
  </w:style>
  <w:style w:type="paragraph" w:styleId="Piedepgina">
    <w:name w:val="footer"/>
    <w:basedOn w:val="Normal"/>
    <w:link w:val="PiedepginaCar"/>
    <w:uiPriority w:val="99"/>
    <w:unhideWhenUsed/>
    <w:rsid w:val="009F5140"/>
    <w:pPr>
      <w:tabs>
        <w:tab w:val="center" w:pos="4419"/>
        <w:tab w:val="right" w:pos="8838"/>
      </w:tabs>
    </w:pPr>
  </w:style>
  <w:style w:type="character" w:customStyle="1" w:styleId="PiedepginaCar">
    <w:name w:val="Pie de página Car"/>
    <w:basedOn w:val="Fuentedeprrafopredeter"/>
    <w:link w:val="Piedepgina"/>
    <w:uiPriority w:val="99"/>
    <w:rsid w:val="009F5140"/>
    <w:rPr>
      <w:rFonts w:ascii="Times New Roman" w:eastAsia="Times New Roman" w:hAnsi="Times New Roman" w:cs="Times New Roman"/>
      <w:kern w:val="0"/>
      <w:sz w:val="20"/>
      <w:szCs w:val="20"/>
      <w:lang w:val="en-US"/>
    </w:rPr>
  </w:style>
  <w:style w:type="table" w:styleId="Tablaconcuadrcula6concolores-nfasis5">
    <w:name w:val="Grid Table 6 Colorful Accent 5"/>
    <w:basedOn w:val="Tablanormal"/>
    <w:uiPriority w:val="51"/>
    <w:rsid w:val="009F5140"/>
    <w:rPr>
      <w:rFonts w:eastAsiaTheme="minorEastAsia"/>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
    <w:name w:val="List Table 2"/>
    <w:basedOn w:val="Tablanormal"/>
    <w:uiPriority w:val="47"/>
    <w:rsid w:val="009F5140"/>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9F5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F5140"/>
    <w:pPr>
      <w:ind w:left="720"/>
      <w:contextualSpacing/>
    </w:pPr>
  </w:style>
  <w:style w:type="character" w:customStyle="1" w:styleId="Ttulo1Car">
    <w:name w:val="Título 1 Car"/>
    <w:basedOn w:val="Fuentedeprrafopredeter"/>
    <w:link w:val="Ttulo1"/>
    <w:uiPriority w:val="9"/>
    <w:rsid w:val="0082029F"/>
    <w:rPr>
      <w:rFonts w:asciiTheme="majorHAnsi" w:eastAsiaTheme="majorEastAsia" w:hAnsiTheme="majorHAnsi" w:cstheme="majorBidi"/>
      <w:color w:val="2F5496" w:themeColor="accent1" w:themeShade="BF"/>
      <w:kern w:val="0"/>
      <w:sz w:val="32"/>
      <w:szCs w:val="32"/>
    </w:rPr>
  </w:style>
  <w:style w:type="paragraph" w:styleId="TtuloTDC">
    <w:name w:val="TOC Heading"/>
    <w:basedOn w:val="Ttulo1"/>
    <w:next w:val="Normal"/>
    <w:uiPriority w:val="39"/>
    <w:unhideWhenUsed/>
    <w:qFormat/>
    <w:rsid w:val="0082029F"/>
    <w:pPr>
      <w:spacing w:line="259" w:lineRule="auto"/>
      <w:outlineLvl w:val="9"/>
    </w:pPr>
    <w:rPr>
      <w:color w:val="262626" w:themeColor="text1" w:themeTint="D9"/>
    </w:rPr>
  </w:style>
  <w:style w:type="paragraph" w:styleId="TDC1">
    <w:name w:val="toc 1"/>
    <w:aliases w:val="Titulo 2"/>
    <w:basedOn w:val="Normal"/>
    <w:next w:val="Normal"/>
    <w:autoRedefine/>
    <w:uiPriority w:val="39"/>
    <w:unhideWhenUsed/>
    <w:rsid w:val="0082029F"/>
    <w:pPr>
      <w:tabs>
        <w:tab w:val="right" w:leader="dot" w:pos="9607"/>
      </w:tabs>
      <w:spacing w:after="100" w:line="259" w:lineRule="auto"/>
    </w:pPr>
    <w:rPr>
      <w:rFonts w:ascii="Arial" w:eastAsiaTheme="minorEastAsia" w:hAnsi="Arial" w:cs="Arial"/>
      <w:b/>
      <w:noProof/>
      <w:color w:val="000000" w:themeColor="text1"/>
      <w:sz w:val="24"/>
      <w:szCs w:val="24"/>
      <w:lang w:val="es-ES" w:eastAsia="es-ES"/>
    </w:rPr>
  </w:style>
  <w:style w:type="character" w:styleId="Hipervnculo">
    <w:name w:val="Hyperlink"/>
    <w:basedOn w:val="Fuentedeprrafopredeter"/>
    <w:uiPriority w:val="99"/>
    <w:unhideWhenUsed/>
    <w:rsid w:val="0082029F"/>
    <w:rPr>
      <w:color w:val="0563C1" w:themeColor="hyperlink"/>
      <w:u w:val="single"/>
    </w:rPr>
  </w:style>
  <w:style w:type="paragraph" w:styleId="Revisin">
    <w:name w:val="Revision"/>
    <w:hidden/>
    <w:uiPriority w:val="99"/>
    <w:semiHidden/>
    <w:rsid w:val="00F4156C"/>
  </w:style>
  <w:style w:type="character" w:styleId="Mencinsinresolver">
    <w:name w:val="Unresolved Mention"/>
    <w:basedOn w:val="Fuentedeprrafopredeter"/>
    <w:uiPriority w:val="99"/>
    <w:semiHidden/>
    <w:unhideWhenUsed/>
    <w:rsid w:val="001C476D"/>
    <w:rPr>
      <w:color w:val="605E5C"/>
      <w:shd w:val="clear" w:color="auto" w:fill="E1DFDD"/>
    </w:rPr>
  </w:style>
  <w:style w:type="paragraph" w:styleId="NormalWeb">
    <w:name w:val="Normal (Web)"/>
    <w:basedOn w:val="Normal"/>
    <w:uiPriority w:val="99"/>
    <w:unhideWhenUsed/>
    <w:rsid w:val="00D35B03"/>
    <w:rPr>
      <w:sz w:val="24"/>
      <w:szCs w:val="24"/>
    </w:rPr>
  </w:style>
  <w:style w:type="paragraph" w:customStyle="1" w:styleId="TableParagraph">
    <w:name w:val="Table Paragraph"/>
    <w:basedOn w:val="Normal"/>
    <w:uiPriority w:val="1"/>
    <w:qFormat/>
    <w:rsid w:val="006C153E"/>
    <w:pPr>
      <w:widowControl w:val="0"/>
      <w:autoSpaceDE w:val="0"/>
      <w:autoSpaceDN w:val="0"/>
      <w:spacing w:after="160" w:line="259" w:lineRule="auto"/>
    </w:pPr>
    <w:rPr>
      <w:rFonts w:ascii="Calibri" w:eastAsia="Calibri" w:hAnsi="Calibri" w:cs="Calibri"/>
      <w:sz w:val="22"/>
      <w:szCs w:val="22"/>
      <w:lang w:val="es-ES" w:eastAsia="es-ES" w:bidi="es-ES"/>
    </w:rPr>
  </w:style>
  <w:style w:type="table" w:customStyle="1" w:styleId="Tablaconcuadrcula2">
    <w:name w:val="Tabla con cuadrícula2"/>
    <w:basedOn w:val="Tablanormal"/>
    <w:next w:val="Tablaconcuadrcula"/>
    <w:uiPriority w:val="59"/>
    <w:rsid w:val="006C153E"/>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034D8"/>
    <w:rPr>
      <w:rFonts w:asciiTheme="majorHAnsi" w:eastAsiaTheme="majorEastAsia" w:hAnsiTheme="majorHAnsi" w:cstheme="majorBidi"/>
      <w:color w:val="262626" w:themeColor="text1" w:themeTint="D9"/>
      <w:kern w:val="0"/>
      <w:sz w:val="28"/>
      <w:szCs w:val="28"/>
    </w:rPr>
  </w:style>
  <w:style w:type="character" w:customStyle="1" w:styleId="Ttulo3Car">
    <w:name w:val="Título 3 Car"/>
    <w:basedOn w:val="Fuentedeprrafopredeter"/>
    <w:link w:val="Ttulo3"/>
    <w:uiPriority w:val="9"/>
    <w:rsid w:val="003034D8"/>
    <w:rPr>
      <w:rFonts w:asciiTheme="majorHAnsi" w:eastAsiaTheme="majorEastAsia" w:hAnsiTheme="majorHAnsi" w:cstheme="majorBidi"/>
      <w:color w:val="0D0D0D" w:themeColor="text1" w:themeTint="F2"/>
      <w:kern w:val="0"/>
      <w:sz w:val="24"/>
      <w:szCs w:val="24"/>
    </w:rPr>
  </w:style>
  <w:style w:type="character" w:customStyle="1" w:styleId="Ttulo4Car">
    <w:name w:val="Título 4 Car"/>
    <w:basedOn w:val="Fuentedeprrafopredeter"/>
    <w:link w:val="Ttulo4"/>
    <w:uiPriority w:val="9"/>
    <w:rsid w:val="003034D8"/>
    <w:rPr>
      <w:rFonts w:asciiTheme="majorHAnsi" w:eastAsiaTheme="majorEastAsia" w:hAnsiTheme="majorHAnsi" w:cstheme="majorBidi"/>
      <w:i/>
      <w:iCs/>
      <w:color w:val="404040" w:themeColor="text1" w:themeTint="BF"/>
      <w:kern w:val="0"/>
    </w:rPr>
  </w:style>
  <w:style w:type="character" w:customStyle="1" w:styleId="Ttulo5Car">
    <w:name w:val="Título 5 Car"/>
    <w:basedOn w:val="Fuentedeprrafopredeter"/>
    <w:link w:val="Ttulo5"/>
    <w:uiPriority w:val="9"/>
    <w:rsid w:val="003034D8"/>
    <w:rPr>
      <w:rFonts w:asciiTheme="majorHAnsi" w:eastAsiaTheme="majorEastAsia" w:hAnsiTheme="majorHAnsi" w:cstheme="majorBidi"/>
      <w:color w:val="404040" w:themeColor="text1" w:themeTint="BF"/>
      <w:kern w:val="0"/>
    </w:rPr>
  </w:style>
  <w:style w:type="character" w:customStyle="1" w:styleId="Ttulo6Car">
    <w:name w:val="Título 6 Car"/>
    <w:basedOn w:val="Fuentedeprrafopredeter"/>
    <w:link w:val="Ttulo6"/>
    <w:uiPriority w:val="9"/>
    <w:rsid w:val="003034D8"/>
    <w:rPr>
      <w:rFonts w:asciiTheme="majorHAnsi" w:eastAsiaTheme="majorEastAsia" w:hAnsiTheme="majorHAnsi" w:cstheme="majorBidi"/>
      <w:kern w:val="0"/>
    </w:rPr>
  </w:style>
  <w:style w:type="character" w:customStyle="1" w:styleId="Ttulo7Car">
    <w:name w:val="Título 7 Car"/>
    <w:basedOn w:val="Fuentedeprrafopredeter"/>
    <w:link w:val="Ttulo7"/>
    <w:uiPriority w:val="9"/>
    <w:rsid w:val="003034D8"/>
    <w:rPr>
      <w:rFonts w:asciiTheme="majorHAnsi" w:eastAsiaTheme="majorEastAsia" w:hAnsiTheme="majorHAnsi" w:cstheme="majorBidi"/>
      <w:i/>
      <w:iCs/>
      <w:kern w:val="0"/>
    </w:rPr>
  </w:style>
  <w:style w:type="character" w:customStyle="1" w:styleId="Ttulo8Car">
    <w:name w:val="Título 8 Car"/>
    <w:basedOn w:val="Fuentedeprrafopredeter"/>
    <w:link w:val="Ttulo8"/>
    <w:uiPriority w:val="9"/>
    <w:rsid w:val="003034D8"/>
    <w:rPr>
      <w:rFonts w:asciiTheme="majorHAnsi" w:eastAsiaTheme="majorEastAsia" w:hAnsiTheme="majorHAnsi" w:cstheme="majorBidi"/>
      <w:color w:val="262626" w:themeColor="text1" w:themeTint="D9"/>
      <w:kern w:val="0"/>
      <w:sz w:val="21"/>
      <w:szCs w:val="21"/>
    </w:rPr>
  </w:style>
  <w:style w:type="character" w:customStyle="1" w:styleId="Ttulo9Car">
    <w:name w:val="Título 9 Car"/>
    <w:basedOn w:val="Fuentedeprrafopredeter"/>
    <w:link w:val="Ttulo9"/>
    <w:uiPriority w:val="9"/>
    <w:rsid w:val="003034D8"/>
    <w:rPr>
      <w:rFonts w:asciiTheme="majorHAnsi" w:eastAsiaTheme="majorEastAsia" w:hAnsiTheme="majorHAnsi" w:cstheme="majorBidi"/>
      <w:i/>
      <w:iCs/>
      <w:color w:val="262626" w:themeColor="text1" w:themeTint="D9"/>
      <w:kern w:val="0"/>
      <w:sz w:val="21"/>
      <w:szCs w:val="21"/>
    </w:rPr>
  </w:style>
  <w:style w:type="table" w:styleId="Sombreadoclaro-nfasis5">
    <w:name w:val="Light Shading Accent 5"/>
    <w:basedOn w:val="Tablanormal"/>
    <w:uiPriority w:val="60"/>
    <w:rsid w:val="003034D8"/>
    <w:pPr>
      <w:jc w:val="both"/>
    </w:pPr>
    <w:rPr>
      <w:color w:val="2E74B5" w:themeColor="accent5" w:themeShade="BF"/>
      <w:lang w:val="es-E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Textodenotaalfinal">
    <w:name w:val="Texto de nota al final"/>
    <w:basedOn w:val="Normal"/>
    <w:rsid w:val="003034D8"/>
    <w:pPr>
      <w:widowControl w:val="0"/>
      <w:spacing w:after="160" w:line="259" w:lineRule="auto"/>
    </w:pPr>
    <w:rPr>
      <w:rFonts w:ascii="Courier" w:eastAsiaTheme="minorEastAsia" w:hAnsi="Courier" w:cstheme="minorBidi"/>
      <w:snapToGrid w:val="0"/>
      <w:sz w:val="24"/>
      <w:szCs w:val="22"/>
      <w:lang w:val="es-ES" w:eastAsia="es-ES"/>
    </w:rPr>
  </w:style>
  <w:style w:type="paragraph" w:styleId="TDC2">
    <w:name w:val="toc 2"/>
    <w:basedOn w:val="Normal"/>
    <w:next w:val="Normal"/>
    <w:autoRedefine/>
    <w:uiPriority w:val="39"/>
    <w:rsid w:val="003034D8"/>
    <w:pPr>
      <w:widowControl w:val="0"/>
      <w:tabs>
        <w:tab w:val="right" w:leader="dot" w:pos="9607"/>
      </w:tabs>
      <w:spacing w:after="160" w:line="259" w:lineRule="auto"/>
      <w:ind w:left="240" w:hanging="240"/>
    </w:pPr>
    <w:rPr>
      <w:rFonts w:ascii="Univers" w:eastAsiaTheme="minorEastAsia" w:hAnsi="Univers" w:cstheme="minorBidi"/>
      <w:b/>
      <w:smallCaps/>
      <w:snapToGrid w:val="0"/>
      <w:sz w:val="22"/>
      <w:szCs w:val="22"/>
      <w:lang w:val="es-ES" w:eastAsia="es-ES"/>
    </w:rPr>
  </w:style>
  <w:style w:type="paragraph" w:styleId="TDC3">
    <w:name w:val="toc 3"/>
    <w:basedOn w:val="Normal"/>
    <w:next w:val="Normal"/>
    <w:autoRedefine/>
    <w:uiPriority w:val="39"/>
    <w:rsid w:val="003034D8"/>
    <w:pPr>
      <w:tabs>
        <w:tab w:val="right" w:leader="dot" w:pos="9607"/>
      </w:tabs>
      <w:spacing w:after="160" w:line="259" w:lineRule="auto"/>
      <w:ind w:left="400" w:hanging="400"/>
    </w:pPr>
    <w:rPr>
      <w:rFonts w:ascii="Univers" w:eastAsiaTheme="minorEastAsia" w:hAnsi="Univers" w:cstheme="minorBidi"/>
      <w:b/>
      <w:sz w:val="22"/>
      <w:szCs w:val="22"/>
      <w:lang w:val="es-ES" w:eastAsia="es-ES"/>
    </w:rPr>
  </w:style>
  <w:style w:type="paragraph" w:styleId="TDC4">
    <w:name w:val="toc 4"/>
    <w:basedOn w:val="Normal"/>
    <w:next w:val="Normal"/>
    <w:autoRedefine/>
    <w:semiHidden/>
    <w:rsid w:val="003034D8"/>
    <w:pPr>
      <w:spacing w:after="160" w:line="259" w:lineRule="auto"/>
      <w:ind w:left="600"/>
    </w:pPr>
    <w:rPr>
      <w:rFonts w:asciiTheme="minorHAnsi" w:eastAsiaTheme="minorEastAsia" w:hAnsiTheme="minorHAnsi" w:cstheme="minorBidi"/>
      <w:sz w:val="22"/>
      <w:szCs w:val="22"/>
      <w:lang w:val="es-ES" w:eastAsia="es-ES"/>
    </w:rPr>
  </w:style>
  <w:style w:type="paragraph" w:styleId="TDC5">
    <w:name w:val="toc 5"/>
    <w:basedOn w:val="Normal"/>
    <w:next w:val="Normal"/>
    <w:autoRedefine/>
    <w:semiHidden/>
    <w:rsid w:val="003034D8"/>
    <w:pPr>
      <w:spacing w:after="160" w:line="259" w:lineRule="auto"/>
      <w:ind w:left="800"/>
    </w:pPr>
    <w:rPr>
      <w:rFonts w:asciiTheme="minorHAnsi" w:eastAsiaTheme="minorEastAsia" w:hAnsiTheme="minorHAnsi" w:cstheme="minorBidi"/>
      <w:sz w:val="22"/>
      <w:szCs w:val="22"/>
      <w:lang w:val="es-ES" w:eastAsia="es-ES"/>
    </w:rPr>
  </w:style>
  <w:style w:type="paragraph" w:styleId="TDC6">
    <w:name w:val="toc 6"/>
    <w:basedOn w:val="Normal"/>
    <w:next w:val="Normal"/>
    <w:autoRedefine/>
    <w:semiHidden/>
    <w:rsid w:val="003034D8"/>
    <w:pPr>
      <w:spacing w:after="160" w:line="259" w:lineRule="auto"/>
      <w:ind w:left="1000"/>
    </w:pPr>
    <w:rPr>
      <w:rFonts w:asciiTheme="minorHAnsi" w:eastAsiaTheme="minorEastAsia" w:hAnsiTheme="minorHAnsi" w:cstheme="minorBidi"/>
      <w:sz w:val="22"/>
      <w:szCs w:val="22"/>
      <w:lang w:val="es-ES" w:eastAsia="es-ES"/>
    </w:rPr>
  </w:style>
  <w:style w:type="paragraph" w:styleId="TDC7">
    <w:name w:val="toc 7"/>
    <w:basedOn w:val="Normal"/>
    <w:next w:val="Normal"/>
    <w:autoRedefine/>
    <w:semiHidden/>
    <w:rsid w:val="003034D8"/>
    <w:pPr>
      <w:spacing w:after="160" w:line="259" w:lineRule="auto"/>
      <w:ind w:left="1200"/>
    </w:pPr>
    <w:rPr>
      <w:rFonts w:asciiTheme="minorHAnsi" w:eastAsiaTheme="minorEastAsia" w:hAnsiTheme="minorHAnsi" w:cstheme="minorBidi"/>
      <w:sz w:val="22"/>
      <w:szCs w:val="22"/>
      <w:lang w:val="es-ES" w:eastAsia="es-ES"/>
    </w:rPr>
  </w:style>
  <w:style w:type="paragraph" w:styleId="TDC8">
    <w:name w:val="toc 8"/>
    <w:basedOn w:val="Normal"/>
    <w:next w:val="Normal"/>
    <w:autoRedefine/>
    <w:semiHidden/>
    <w:rsid w:val="003034D8"/>
    <w:pPr>
      <w:spacing w:after="160" w:line="259" w:lineRule="auto"/>
      <w:ind w:left="1400"/>
    </w:pPr>
    <w:rPr>
      <w:rFonts w:asciiTheme="minorHAnsi" w:eastAsiaTheme="minorEastAsia" w:hAnsiTheme="minorHAnsi" w:cstheme="minorBidi"/>
      <w:sz w:val="22"/>
      <w:szCs w:val="22"/>
      <w:lang w:val="es-ES" w:eastAsia="es-ES"/>
    </w:rPr>
  </w:style>
  <w:style w:type="paragraph" w:styleId="TDC9">
    <w:name w:val="toc 9"/>
    <w:basedOn w:val="Normal"/>
    <w:next w:val="Normal"/>
    <w:autoRedefine/>
    <w:semiHidden/>
    <w:rsid w:val="003034D8"/>
    <w:pPr>
      <w:spacing w:after="160" w:line="259" w:lineRule="auto"/>
      <w:ind w:left="1600"/>
    </w:pPr>
    <w:rPr>
      <w:rFonts w:asciiTheme="minorHAnsi" w:eastAsiaTheme="minorEastAsia" w:hAnsiTheme="minorHAnsi" w:cstheme="minorBidi"/>
      <w:sz w:val="22"/>
      <w:szCs w:val="22"/>
      <w:lang w:val="es-ES" w:eastAsia="es-ES"/>
    </w:rPr>
  </w:style>
  <w:style w:type="paragraph" w:styleId="Sangra2detindependiente">
    <w:name w:val="Body Text Indent 2"/>
    <w:basedOn w:val="Normal"/>
    <w:link w:val="Sangra2detindependienteCar"/>
    <w:rsid w:val="003034D8"/>
    <w:pPr>
      <w:widowControl w:val="0"/>
      <w:tabs>
        <w:tab w:val="left" w:pos="-720"/>
      </w:tabs>
      <w:suppressAutoHyphens/>
      <w:spacing w:after="160" w:line="259" w:lineRule="auto"/>
      <w:ind w:left="709" w:hanging="709"/>
      <w:jc w:val="both"/>
    </w:pPr>
    <w:rPr>
      <w:rFonts w:ascii="Univers" w:eastAsiaTheme="minorEastAsia" w:hAnsi="Univers" w:cstheme="minorBidi"/>
      <w:snapToGrid w:val="0"/>
      <w:spacing w:val="-2"/>
      <w:sz w:val="22"/>
      <w:szCs w:val="22"/>
      <w:lang w:val="es-ES_tradnl" w:eastAsia="es-ES"/>
    </w:rPr>
  </w:style>
  <w:style w:type="character" w:customStyle="1" w:styleId="Sangra2detindependienteCar">
    <w:name w:val="Sangría 2 de t. independiente Car"/>
    <w:basedOn w:val="Fuentedeprrafopredeter"/>
    <w:link w:val="Sangra2detindependiente"/>
    <w:rsid w:val="003034D8"/>
    <w:rPr>
      <w:rFonts w:ascii="Univers" w:eastAsiaTheme="minorEastAsia" w:hAnsi="Univers"/>
      <w:snapToGrid w:val="0"/>
      <w:spacing w:val="-2"/>
      <w:kern w:val="0"/>
      <w:lang w:val="es-ES_tradnl" w:eastAsia="es-ES"/>
    </w:rPr>
  </w:style>
  <w:style w:type="paragraph" w:styleId="Sangradetextonormal">
    <w:name w:val="Body Text Indent"/>
    <w:basedOn w:val="Normal"/>
    <w:link w:val="SangradetextonormalCar"/>
    <w:rsid w:val="003034D8"/>
    <w:pPr>
      <w:suppressAutoHyphens/>
      <w:spacing w:after="160" w:line="288" w:lineRule="auto"/>
      <w:ind w:left="1134" w:hanging="1134"/>
      <w:jc w:val="both"/>
    </w:pPr>
    <w:rPr>
      <w:rFonts w:ascii="Univers" w:eastAsiaTheme="minorEastAsia" w:hAnsi="Univers" w:cstheme="minorBidi"/>
      <w:spacing w:val="-2"/>
      <w:sz w:val="22"/>
      <w:szCs w:val="22"/>
      <w:lang w:val="es-ES_tradnl" w:eastAsia="es-ES"/>
    </w:rPr>
  </w:style>
  <w:style w:type="character" w:customStyle="1" w:styleId="SangradetextonormalCar">
    <w:name w:val="Sangría de texto normal Car"/>
    <w:basedOn w:val="Fuentedeprrafopredeter"/>
    <w:link w:val="Sangradetextonormal"/>
    <w:rsid w:val="003034D8"/>
    <w:rPr>
      <w:rFonts w:ascii="Univers" w:eastAsiaTheme="minorEastAsia" w:hAnsi="Univers"/>
      <w:spacing w:val="-2"/>
      <w:kern w:val="0"/>
      <w:lang w:val="es-ES_tradnl" w:eastAsia="es-ES"/>
    </w:rPr>
  </w:style>
  <w:style w:type="character" w:styleId="Nmerodepgina">
    <w:name w:val="page number"/>
    <w:basedOn w:val="Fuentedeprrafopredeter"/>
    <w:rsid w:val="003034D8"/>
  </w:style>
  <w:style w:type="paragraph" w:styleId="Sangra3detindependiente">
    <w:name w:val="Body Text Indent 3"/>
    <w:basedOn w:val="Normal"/>
    <w:link w:val="Sangra3detindependienteCar"/>
    <w:rsid w:val="003034D8"/>
    <w:pPr>
      <w:spacing w:after="160" w:line="259" w:lineRule="auto"/>
      <w:ind w:left="1128" w:hanging="1128"/>
    </w:pPr>
    <w:rPr>
      <w:rFonts w:ascii="Univers" w:eastAsiaTheme="minorEastAsia" w:hAnsi="Univers" w:cstheme="minorBidi"/>
      <w:sz w:val="22"/>
      <w:szCs w:val="22"/>
      <w:lang w:val="es-ES" w:eastAsia="es-ES"/>
    </w:rPr>
  </w:style>
  <w:style w:type="character" w:customStyle="1" w:styleId="Sangra3detindependienteCar">
    <w:name w:val="Sangría 3 de t. independiente Car"/>
    <w:basedOn w:val="Fuentedeprrafopredeter"/>
    <w:link w:val="Sangra3detindependiente"/>
    <w:rsid w:val="003034D8"/>
    <w:rPr>
      <w:rFonts w:ascii="Univers" w:eastAsiaTheme="minorEastAsia" w:hAnsi="Univers"/>
      <w:kern w:val="0"/>
      <w:lang w:val="es-ES" w:eastAsia="es-ES"/>
    </w:rPr>
  </w:style>
  <w:style w:type="paragraph" w:styleId="Textoindependiente">
    <w:name w:val="Body Text"/>
    <w:basedOn w:val="Normal"/>
    <w:link w:val="TextoindependienteCar"/>
    <w:rsid w:val="003034D8"/>
    <w:pPr>
      <w:spacing w:after="160" w:line="259" w:lineRule="auto"/>
      <w:jc w:val="center"/>
    </w:pPr>
    <w:rPr>
      <w:rFonts w:ascii="Univers" w:eastAsiaTheme="minorEastAsia" w:hAnsi="Univers" w:cstheme="minorBidi"/>
      <w:b/>
      <w:sz w:val="22"/>
      <w:szCs w:val="22"/>
      <w:lang w:val="es-ES" w:eastAsia="es-ES"/>
    </w:rPr>
  </w:style>
  <w:style w:type="character" w:customStyle="1" w:styleId="TextoindependienteCar">
    <w:name w:val="Texto independiente Car"/>
    <w:basedOn w:val="Fuentedeprrafopredeter"/>
    <w:link w:val="Textoindependiente"/>
    <w:rsid w:val="003034D8"/>
    <w:rPr>
      <w:rFonts w:ascii="Univers" w:eastAsiaTheme="minorEastAsia" w:hAnsi="Univers"/>
      <w:b/>
      <w:kern w:val="0"/>
      <w:lang w:val="es-ES" w:eastAsia="es-ES"/>
    </w:rPr>
  </w:style>
  <w:style w:type="paragraph" w:styleId="Textoindependiente2">
    <w:name w:val="Body Text 2"/>
    <w:basedOn w:val="Normal"/>
    <w:link w:val="Textoindependiente2Car"/>
    <w:rsid w:val="003034D8"/>
    <w:pPr>
      <w:tabs>
        <w:tab w:val="center" w:pos="4714"/>
      </w:tabs>
      <w:suppressAutoHyphens/>
      <w:spacing w:before="90" w:after="160" w:line="259" w:lineRule="auto"/>
      <w:jc w:val="center"/>
    </w:pPr>
    <w:rPr>
      <w:rFonts w:ascii="Univers" w:eastAsiaTheme="minorEastAsia" w:hAnsi="Univers" w:cstheme="minorBidi"/>
      <w:b/>
      <w:sz w:val="22"/>
      <w:szCs w:val="22"/>
      <w:lang w:val="es-ES" w:eastAsia="es-ES"/>
    </w:rPr>
  </w:style>
  <w:style w:type="character" w:customStyle="1" w:styleId="Textoindependiente2Car">
    <w:name w:val="Texto independiente 2 Car"/>
    <w:basedOn w:val="Fuentedeprrafopredeter"/>
    <w:link w:val="Textoindependiente2"/>
    <w:rsid w:val="003034D8"/>
    <w:rPr>
      <w:rFonts w:ascii="Univers" w:eastAsiaTheme="minorEastAsia" w:hAnsi="Univers"/>
      <w:b/>
      <w:kern w:val="0"/>
      <w:lang w:val="es-ES" w:eastAsia="es-ES"/>
    </w:rPr>
  </w:style>
  <w:style w:type="paragraph" w:styleId="Subttulo">
    <w:name w:val="Subtitle"/>
    <w:basedOn w:val="Normal"/>
    <w:next w:val="Normal"/>
    <w:link w:val="SubttuloCar"/>
    <w:uiPriority w:val="11"/>
    <w:qFormat/>
    <w:pPr>
      <w:spacing w:after="160" w:line="259" w:lineRule="auto"/>
    </w:pPr>
    <w:rPr>
      <w:rFonts w:ascii="Calibri" w:eastAsia="Calibri" w:hAnsi="Calibri" w:cs="Calibri"/>
      <w:color w:val="5A5A5A"/>
      <w:sz w:val="22"/>
      <w:szCs w:val="22"/>
    </w:rPr>
  </w:style>
  <w:style w:type="character" w:customStyle="1" w:styleId="SubttuloCar">
    <w:name w:val="Subtítulo Car"/>
    <w:basedOn w:val="Fuentedeprrafopredeter"/>
    <w:link w:val="Subttulo"/>
    <w:uiPriority w:val="11"/>
    <w:rsid w:val="003034D8"/>
    <w:rPr>
      <w:rFonts w:eastAsiaTheme="minorEastAsia"/>
      <w:color w:val="5A5A5A" w:themeColor="text1" w:themeTint="A5"/>
      <w:spacing w:val="15"/>
      <w:kern w:val="0"/>
    </w:rPr>
  </w:style>
  <w:style w:type="paragraph" w:styleId="Textoindependiente3">
    <w:name w:val="Body Text 3"/>
    <w:basedOn w:val="Normal"/>
    <w:link w:val="Textoindependiente3Car"/>
    <w:rsid w:val="003034D8"/>
    <w:pPr>
      <w:tabs>
        <w:tab w:val="left" w:pos="-720"/>
      </w:tabs>
      <w:suppressAutoHyphens/>
      <w:spacing w:after="160" w:line="288" w:lineRule="auto"/>
      <w:jc w:val="both"/>
    </w:pPr>
    <w:rPr>
      <w:rFonts w:ascii="Univers" w:eastAsiaTheme="minorEastAsia" w:hAnsi="Univers" w:cstheme="minorBidi"/>
      <w:sz w:val="22"/>
      <w:szCs w:val="22"/>
      <w:lang w:val="es-ES_tradnl" w:eastAsia="es-ES"/>
    </w:rPr>
  </w:style>
  <w:style w:type="character" w:customStyle="1" w:styleId="Textoindependiente3Car">
    <w:name w:val="Texto independiente 3 Car"/>
    <w:basedOn w:val="Fuentedeprrafopredeter"/>
    <w:link w:val="Textoindependiente3"/>
    <w:rsid w:val="003034D8"/>
    <w:rPr>
      <w:rFonts w:ascii="Univers" w:eastAsiaTheme="minorEastAsia" w:hAnsi="Univers"/>
      <w:kern w:val="0"/>
      <w:lang w:val="es-ES_tradnl" w:eastAsia="es-ES"/>
    </w:rPr>
  </w:style>
  <w:style w:type="paragraph" w:styleId="Textodeglobo">
    <w:name w:val="Balloon Text"/>
    <w:basedOn w:val="Normal"/>
    <w:link w:val="TextodegloboCar"/>
    <w:semiHidden/>
    <w:rsid w:val="003034D8"/>
    <w:pPr>
      <w:spacing w:after="160" w:line="259" w:lineRule="auto"/>
    </w:pPr>
    <w:rPr>
      <w:rFonts w:ascii="Tahoma" w:eastAsiaTheme="minorEastAsia" w:hAnsi="Tahoma" w:cstheme="minorBidi"/>
      <w:sz w:val="16"/>
      <w:szCs w:val="16"/>
      <w:lang w:val="es-ES" w:eastAsia="es-ES"/>
    </w:rPr>
  </w:style>
  <w:style w:type="character" w:customStyle="1" w:styleId="TextodegloboCar">
    <w:name w:val="Texto de globo Car"/>
    <w:basedOn w:val="Fuentedeprrafopredeter"/>
    <w:link w:val="Textodeglobo"/>
    <w:semiHidden/>
    <w:rsid w:val="003034D8"/>
    <w:rPr>
      <w:rFonts w:ascii="Tahoma" w:eastAsiaTheme="minorEastAsia" w:hAnsi="Tahoma"/>
      <w:kern w:val="0"/>
      <w:sz w:val="16"/>
      <w:szCs w:val="16"/>
      <w:lang w:val="es-ES" w:eastAsia="es-ES"/>
    </w:rPr>
  </w:style>
  <w:style w:type="table" w:customStyle="1" w:styleId="TableNormal0">
    <w:name w:val="Table Normal"/>
    <w:uiPriority w:val="2"/>
    <w:semiHidden/>
    <w:unhideWhenUsed/>
    <w:qFormat/>
    <w:rsid w:val="003034D8"/>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3034D8"/>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3034D8"/>
    <w:pPr>
      <w:spacing w:after="200"/>
    </w:pPr>
    <w:rPr>
      <w:rFonts w:asciiTheme="minorHAnsi" w:eastAsiaTheme="minorEastAsia" w:hAnsiTheme="minorHAnsi" w:cstheme="minorBidi"/>
      <w:i/>
      <w:iCs/>
      <w:color w:val="44546A" w:themeColor="text2"/>
      <w:sz w:val="18"/>
      <w:szCs w:val="18"/>
    </w:rPr>
  </w:style>
  <w:style w:type="character" w:customStyle="1" w:styleId="TtuloCar">
    <w:name w:val="Título Car"/>
    <w:basedOn w:val="Fuentedeprrafopredeter"/>
    <w:link w:val="Ttulo"/>
    <w:uiPriority w:val="10"/>
    <w:rsid w:val="003034D8"/>
    <w:rPr>
      <w:rFonts w:asciiTheme="majorHAnsi" w:eastAsiaTheme="majorEastAsia" w:hAnsiTheme="majorHAnsi" w:cstheme="majorBidi"/>
      <w:spacing w:val="-10"/>
      <w:kern w:val="0"/>
      <w:sz w:val="56"/>
      <w:szCs w:val="56"/>
    </w:rPr>
  </w:style>
  <w:style w:type="character" w:styleId="Textoennegrita">
    <w:name w:val="Strong"/>
    <w:basedOn w:val="Fuentedeprrafopredeter"/>
    <w:uiPriority w:val="22"/>
    <w:qFormat/>
    <w:rsid w:val="003034D8"/>
    <w:rPr>
      <w:b/>
      <w:bCs/>
      <w:color w:val="auto"/>
    </w:rPr>
  </w:style>
  <w:style w:type="character" w:styleId="nfasis">
    <w:name w:val="Emphasis"/>
    <w:basedOn w:val="Fuentedeprrafopredeter"/>
    <w:uiPriority w:val="20"/>
    <w:qFormat/>
    <w:rsid w:val="003034D8"/>
    <w:rPr>
      <w:i/>
      <w:iCs/>
      <w:color w:val="auto"/>
    </w:rPr>
  </w:style>
  <w:style w:type="paragraph" w:styleId="Sinespaciado">
    <w:name w:val="No Spacing"/>
    <w:uiPriority w:val="1"/>
    <w:qFormat/>
    <w:rsid w:val="003034D8"/>
    <w:rPr>
      <w:rFonts w:eastAsiaTheme="minorEastAsia"/>
      <w:lang w:val="en-US"/>
    </w:rPr>
  </w:style>
  <w:style w:type="paragraph" w:styleId="Cita">
    <w:name w:val="Quote"/>
    <w:basedOn w:val="Normal"/>
    <w:next w:val="Normal"/>
    <w:link w:val="CitaCar"/>
    <w:uiPriority w:val="29"/>
    <w:qFormat/>
    <w:rsid w:val="003034D8"/>
    <w:pPr>
      <w:spacing w:before="200" w:after="160" w:line="259" w:lineRule="auto"/>
      <w:ind w:left="864" w:right="864"/>
    </w:pPr>
    <w:rPr>
      <w:rFonts w:asciiTheme="minorHAnsi" w:eastAsiaTheme="minorEastAsia" w:hAnsiTheme="minorHAnsi" w:cstheme="minorBidi"/>
      <w:i/>
      <w:iCs/>
      <w:color w:val="404040" w:themeColor="text1" w:themeTint="BF"/>
      <w:sz w:val="22"/>
      <w:szCs w:val="22"/>
    </w:rPr>
  </w:style>
  <w:style w:type="character" w:customStyle="1" w:styleId="CitaCar">
    <w:name w:val="Cita Car"/>
    <w:basedOn w:val="Fuentedeprrafopredeter"/>
    <w:link w:val="Cita"/>
    <w:uiPriority w:val="29"/>
    <w:rsid w:val="003034D8"/>
    <w:rPr>
      <w:rFonts w:eastAsiaTheme="minorEastAsia"/>
      <w:i/>
      <w:iCs/>
      <w:color w:val="404040" w:themeColor="text1" w:themeTint="BF"/>
      <w:kern w:val="0"/>
    </w:rPr>
  </w:style>
  <w:style w:type="paragraph" w:styleId="Citadestacada">
    <w:name w:val="Intense Quote"/>
    <w:basedOn w:val="Normal"/>
    <w:next w:val="Normal"/>
    <w:link w:val="CitadestacadaCar"/>
    <w:uiPriority w:val="30"/>
    <w:qFormat/>
    <w:rsid w:val="003034D8"/>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rPr>
  </w:style>
  <w:style w:type="character" w:customStyle="1" w:styleId="CitadestacadaCar">
    <w:name w:val="Cita destacada Car"/>
    <w:basedOn w:val="Fuentedeprrafopredeter"/>
    <w:link w:val="Citadestacada"/>
    <w:uiPriority w:val="30"/>
    <w:rsid w:val="003034D8"/>
    <w:rPr>
      <w:rFonts w:eastAsiaTheme="minorEastAsia"/>
      <w:i/>
      <w:iCs/>
      <w:color w:val="404040" w:themeColor="text1" w:themeTint="BF"/>
      <w:kern w:val="0"/>
    </w:rPr>
  </w:style>
  <w:style w:type="character" w:styleId="nfasissutil">
    <w:name w:val="Subtle Emphasis"/>
    <w:basedOn w:val="Fuentedeprrafopredeter"/>
    <w:uiPriority w:val="19"/>
    <w:qFormat/>
    <w:rsid w:val="003034D8"/>
    <w:rPr>
      <w:i/>
      <w:iCs/>
      <w:color w:val="404040" w:themeColor="text1" w:themeTint="BF"/>
    </w:rPr>
  </w:style>
  <w:style w:type="character" w:styleId="nfasisintenso">
    <w:name w:val="Intense Emphasis"/>
    <w:basedOn w:val="Fuentedeprrafopredeter"/>
    <w:uiPriority w:val="21"/>
    <w:qFormat/>
    <w:rsid w:val="003034D8"/>
    <w:rPr>
      <w:b/>
      <w:bCs/>
      <w:i/>
      <w:iCs/>
      <w:color w:val="auto"/>
    </w:rPr>
  </w:style>
  <w:style w:type="character" w:styleId="Referenciasutil">
    <w:name w:val="Subtle Reference"/>
    <w:basedOn w:val="Fuentedeprrafopredeter"/>
    <w:uiPriority w:val="31"/>
    <w:qFormat/>
    <w:rsid w:val="003034D8"/>
    <w:rPr>
      <w:smallCaps/>
      <w:color w:val="404040" w:themeColor="text1" w:themeTint="BF"/>
    </w:rPr>
  </w:style>
  <w:style w:type="character" w:styleId="Referenciaintensa">
    <w:name w:val="Intense Reference"/>
    <w:basedOn w:val="Fuentedeprrafopredeter"/>
    <w:uiPriority w:val="32"/>
    <w:qFormat/>
    <w:rsid w:val="003034D8"/>
    <w:rPr>
      <w:b/>
      <w:bCs/>
      <w:smallCaps/>
      <w:color w:val="404040" w:themeColor="text1" w:themeTint="BF"/>
      <w:spacing w:val="5"/>
    </w:rPr>
  </w:style>
  <w:style w:type="character" w:styleId="Ttulodellibro">
    <w:name w:val="Book Title"/>
    <w:basedOn w:val="Fuentedeprrafopredeter"/>
    <w:uiPriority w:val="33"/>
    <w:qFormat/>
    <w:rsid w:val="003034D8"/>
    <w:rPr>
      <w:b/>
      <w:bCs/>
      <w:i/>
      <w:iCs/>
      <w:spacing w:val="5"/>
    </w:rPr>
  </w:style>
  <w:style w:type="character" w:customStyle="1" w:styleId="Mencinsinresolver1">
    <w:name w:val="Mención sin resolver1"/>
    <w:basedOn w:val="Fuentedeprrafopredeter"/>
    <w:uiPriority w:val="99"/>
    <w:semiHidden/>
    <w:unhideWhenUsed/>
    <w:rsid w:val="003034D8"/>
    <w:rPr>
      <w:color w:val="605E5C"/>
      <w:shd w:val="clear" w:color="auto" w:fill="E1DFDD"/>
    </w:rPr>
  </w:style>
  <w:style w:type="table" w:customStyle="1" w:styleId="Tablaconcuadrcula4-nfasis11">
    <w:name w:val="Tabla con cuadrícula 4 - Énfasis 11"/>
    <w:basedOn w:val="Tablanormal"/>
    <w:uiPriority w:val="49"/>
    <w:rsid w:val="003034D8"/>
    <w:rPr>
      <w:rFonts w:eastAsiaTheme="minorEastAsia"/>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ario">
    <w:name w:val="annotation reference"/>
    <w:basedOn w:val="Fuentedeprrafopredeter"/>
    <w:uiPriority w:val="99"/>
    <w:semiHidden/>
    <w:unhideWhenUsed/>
    <w:rsid w:val="003034D8"/>
    <w:rPr>
      <w:sz w:val="16"/>
      <w:szCs w:val="16"/>
    </w:rPr>
  </w:style>
  <w:style w:type="paragraph" w:styleId="Textocomentario">
    <w:name w:val="annotation text"/>
    <w:basedOn w:val="Normal"/>
    <w:link w:val="TextocomentarioCar"/>
    <w:uiPriority w:val="99"/>
    <w:semiHidden/>
    <w:unhideWhenUsed/>
    <w:rsid w:val="003034D8"/>
    <w:pPr>
      <w:spacing w:after="160"/>
    </w:pPr>
    <w:rPr>
      <w:rFonts w:asciiTheme="minorHAnsi" w:eastAsiaTheme="minorEastAsia" w:hAnsiTheme="minorHAnsi" w:cstheme="minorBidi"/>
    </w:rPr>
  </w:style>
  <w:style w:type="character" w:customStyle="1" w:styleId="TextocomentarioCar">
    <w:name w:val="Texto comentario Car"/>
    <w:basedOn w:val="Fuentedeprrafopredeter"/>
    <w:link w:val="Textocomentario"/>
    <w:uiPriority w:val="99"/>
    <w:semiHidden/>
    <w:rsid w:val="003034D8"/>
    <w:rPr>
      <w:rFonts w:eastAsiaTheme="minorEastAsia"/>
      <w:kern w:val="0"/>
      <w:sz w:val="20"/>
      <w:szCs w:val="20"/>
    </w:rPr>
  </w:style>
  <w:style w:type="paragraph" w:styleId="Asuntodelcomentario">
    <w:name w:val="annotation subject"/>
    <w:basedOn w:val="Textocomentario"/>
    <w:next w:val="Textocomentario"/>
    <w:link w:val="AsuntodelcomentarioCar"/>
    <w:uiPriority w:val="99"/>
    <w:semiHidden/>
    <w:unhideWhenUsed/>
    <w:rsid w:val="003034D8"/>
    <w:rPr>
      <w:b/>
      <w:bCs/>
    </w:rPr>
  </w:style>
  <w:style w:type="character" w:customStyle="1" w:styleId="AsuntodelcomentarioCar">
    <w:name w:val="Asunto del comentario Car"/>
    <w:basedOn w:val="TextocomentarioCar"/>
    <w:link w:val="Asuntodelcomentario"/>
    <w:uiPriority w:val="99"/>
    <w:semiHidden/>
    <w:rsid w:val="003034D8"/>
    <w:rPr>
      <w:rFonts w:eastAsiaTheme="minorEastAsia"/>
      <w:b/>
      <w:bCs/>
      <w:kern w:val="0"/>
      <w:sz w:val="20"/>
      <w:szCs w:val="20"/>
    </w:rPr>
  </w:style>
  <w:style w:type="paragraph" w:customStyle="1" w:styleId="Default">
    <w:name w:val="Default"/>
    <w:rsid w:val="003034D8"/>
    <w:pPr>
      <w:autoSpaceDE w:val="0"/>
      <w:autoSpaceDN w:val="0"/>
      <w:adjustRightInd w:val="0"/>
    </w:pPr>
    <w:rPr>
      <w:rFonts w:ascii="Arial" w:hAnsi="Arial" w:cs="Arial"/>
      <w:color w:val="000000"/>
      <w:sz w:val="24"/>
      <w:szCs w:val="24"/>
      <w:lang w:val="es-ES" w:eastAsia="es-ES"/>
    </w:rPr>
  </w:style>
  <w:style w:type="character" w:customStyle="1" w:styleId="Mencinsinresolver2">
    <w:name w:val="Mención sin resolver2"/>
    <w:basedOn w:val="Fuentedeprrafopredeter"/>
    <w:uiPriority w:val="99"/>
    <w:semiHidden/>
    <w:unhideWhenUsed/>
    <w:rsid w:val="003034D8"/>
    <w:rPr>
      <w:color w:val="605E5C"/>
      <w:shd w:val="clear" w:color="auto" w:fill="E1DFDD"/>
    </w:rPr>
  </w:style>
  <w:style w:type="paragraph" w:styleId="Textosinformato">
    <w:name w:val="Plain Text"/>
    <w:basedOn w:val="Normal"/>
    <w:link w:val="TextosinformatoCar"/>
    <w:rsid w:val="00073370"/>
    <w:pPr>
      <w:spacing w:after="160" w:line="259" w:lineRule="auto"/>
    </w:pPr>
    <w:rPr>
      <w:rFonts w:ascii="Courier New" w:hAnsi="Courier New" w:cs="Courier New"/>
      <w:lang w:val="en-US"/>
    </w:rPr>
  </w:style>
  <w:style w:type="character" w:customStyle="1" w:styleId="TextosinformatoCar">
    <w:name w:val="Texto sin formato Car"/>
    <w:basedOn w:val="Fuentedeprrafopredeter"/>
    <w:link w:val="Textosinformato"/>
    <w:rsid w:val="00073370"/>
    <w:rPr>
      <w:rFonts w:ascii="Courier New" w:eastAsia="Times New Roman" w:hAnsi="Courier New" w:cs="Courier New"/>
      <w:kern w:val="0"/>
      <w:sz w:val="20"/>
      <w:szCs w:val="20"/>
      <w:lang w:val="en-US"/>
    </w:rPr>
  </w:style>
  <w:style w:type="paragraph" w:customStyle="1" w:styleId="StyleHeading2Arial10pt">
    <w:name w:val="Style Heading 2 + Arial 10 pt"/>
    <w:basedOn w:val="Ttulo2"/>
    <w:rsid w:val="00073370"/>
    <w:pPr>
      <w:keepLines w:val="0"/>
      <w:spacing w:before="0"/>
      <w:jc w:val="both"/>
    </w:pPr>
    <w:rPr>
      <w:rFonts w:ascii="Arial" w:eastAsia="Calibri" w:hAnsi="Arial" w:cs="Times New Roman"/>
      <w:b/>
      <w:bCs/>
      <w:caps/>
      <w:color w:val="auto"/>
      <w:sz w:val="20"/>
      <w:szCs w:val="20"/>
      <w:lang w:val="en-US"/>
    </w:rPr>
  </w:style>
  <w:style w:type="character" w:styleId="Textodelmarcadordeposicin">
    <w:name w:val="Placeholder Text"/>
    <w:basedOn w:val="Fuentedeprrafopredeter"/>
    <w:uiPriority w:val="99"/>
    <w:semiHidden/>
    <w:rsid w:val="00073370"/>
    <w:rPr>
      <w:color w:val="808080"/>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pPr>
      <w:jc w:val="both"/>
    </w:pPr>
    <w:rPr>
      <w:color w:val="2E75B5"/>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E6EFB6A7-59B8-4A54-ADE8-1167DAD09CF5}"/>
      </w:docPartPr>
      <w:docPartBody>
        <w:p w:rsidR="00CC5401" w:rsidRDefault="00CC5401">
          <w:r w:rsidRPr="00B051FD">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ova Cond">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01"/>
    <w:rsid w:val="00013CB8"/>
    <w:rsid w:val="00513F17"/>
    <w:rsid w:val="005140FB"/>
    <w:rsid w:val="00775F2C"/>
    <w:rsid w:val="0078713F"/>
    <w:rsid w:val="00896662"/>
    <w:rsid w:val="008C28A8"/>
    <w:rsid w:val="00CC5401"/>
    <w:rsid w:val="00E576DA"/>
    <w:rsid w:val="00FE21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54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Mc3qQ2Q4b+USMLFFJ3NjiGK1g==">CgMxLjAyCWlkLmdqZGd4czIKaWQuMzBqMHpsbDIJaC4xZm9iOXRlMgppZC4zem55c2g3MgppZC4yZXQ5MnAwMglpZC50eWpjd3QyCmlkLjNkeTZ2a20yCmlkLjF0M2g1c2YyCmlkLjRkMzRvZzgyCmlkLjJzOGV5bzEyCmlkLjE3ZHA4dnUyCmlkLjNyZGNyam4yCmlkLjI2aW4xcmcyCWlkLmxueGJ6OTIKaWQuMzVua3VuMjIJaC4xa3N2NHV2OAByITFPbFB3VEF2RjFyU0FQWndQNndJVkJpSzh5V28zbTZu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3523AD-3A2C-486A-8FCF-6EE708A8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4108</Words>
  <Characters>22600</Characters>
  <Application>Microsoft Office Word</Application>
  <DocSecurity>0</DocSecurity>
  <Lines>188</Lines>
  <Paragraphs>53</Paragraphs>
  <ScaleCrop>false</ScaleCrop>
  <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ibarra chavez</dc:creator>
  <cp:lastModifiedBy>cibarra</cp:lastModifiedBy>
  <cp:revision>155</cp:revision>
  <dcterms:created xsi:type="dcterms:W3CDTF">2024-09-23T06:35:00Z</dcterms:created>
  <dcterms:modified xsi:type="dcterms:W3CDTF">2025-01-28T20:25:00Z</dcterms:modified>
</cp:coreProperties>
</file>